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B77" w:rsidRDefault="0090597D" w:rsidP="001D7E64">
      <w:pPr>
        <w:pStyle w:val="a6"/>
        <w:spacing w:before="0" w:line="240" w:lineRule="auto"/>
        <w:jc w:val="right"/>
      </w:pPr>
      <w:r>
        <w:t xml:space="preserve">УДК </w:t>
      </w:r>
      <w:r w:rsidR="004F159D" w:rsidRPr="004F159D">
        <w:t>551.584.2</w:t>
      </w:r>
    </w:p>
    <w:p w:rsidR="001D7E64" w:rsidRPr="001D7E64" w:rsidRDefault="001D7E64" w:rsidP="001D7E64">
      <w:pPr>
        <w:pStyle w:val="a6"/>
        <w:spacing w:before="0" w:line="240" w:lineRule="auto"/>
        <w:jc w:val="right"/>
      </w:pPr>
    </w:p>
    <w:p w:rsidR="004F159D" w:rsidRDefault="0069159F" w:rsidP="001D7E64">
      <w:pPr>
        <w:pStyle w:val="a6"/>
        <w:spacing w:before="0" w:line="240" w:lineRule="auto"/>
        <w:jc w:val="center"/>
        <w:rPr>
          <w:b/>
          <w:sz w:val="28"/>
        </w:rPr>
      </w:pPr>
      <w:r w:rsidRPr="001D7E64">
        <w:rPr>
          <w:b/>
          <w:sz w:val="28"/>
        </w:rPr>
        <w:t>Режим</w:t>
      </w:r>
      <w:r w:rsidR="00F313FB" w:rsidRPr="001D7E64">
        <w:rPr>
          <w:b/>
          <w:sz w:val="28"/>
        </w:rPr>
        <w:t xml:space="preserve">, аномалии и </w:t>
      </w:r>
      <w:r w:rsidRPr="001D7E64">
        <w:rPr>
          <w:b/>
          <w:sz w:val="28"/>
        </w:rPr>
        <w:t>многолетняя изменчивость ветро-волновых условий Севастопольского региона</w:t>
      </w:r>
    </w:p>
    <w:p w:rsidR="001D7E64" w:rsidRPr="001D7E64" w:rsidRDefault="001D7E64" w:rsidP="001D7E64"/>
    <w:p w:rsidR="0069159F" w:rsidRPr="00BF0CD5" w:rsidRDefault="00EA2485" w:rsidP="001D7E64">
      <w:pPr>
        <w:pStyle w:val="a6"/>
        <w:spacing w:before="0" w:line="240" w:lineRule="auto"/>
        <w:jc w:val="center"/>
        <w:rPr>
          <w:i/>
        </w:rPr>
      </w:pPr>
      <w:r w:rsidRPr="00BF0CD5">
        <w:rPr>
          <w:i/>
        </w:rPr>
        <w:t>В. Н. Маслова</w:t>
      </w:r>
      <w:r w:rsidRPr="007C2410">
        <w:rPr>
          <w:i/>
          <w:vertAlign w:val="superscript"/>
        </w:rPr>
        <w:t>1</w:t>
      </w:r>
      <w:r w:rsidRPr="00BF0CD5">
        <w:rPr>
          <w:i/>
        </w:rPr>
        <w:t>, к. г. н.</w:t>
      </w:r>
      <w:r>
        <w:rPr>
          <w:i/>
        </w:rPr>
        <w:t xml:space="preserve">, </w:t>
      </w:r>
      <w:r w:rsidR="0069159F" w:rsidRPr="00BF0CD5">
        <w:rPr>
          <w:i/>
        </w:rPr>
        <w:t>В. А. Н</w:t>
      </w:r>
      <w:r w:rsidR="00510D13">
        <w:rPr>
          <w:i/>
        </w:rPr>
        <w:t>а</w:t>
      </w:r>
      <w:r w:rsidR="0069159F" w:rsidRPr="00BF0CD5">
        <w:rPr>
          <w:i/>
        </w:rPr>
        <w:t>умова</w:t>
      </w:r>
      <w:r w:rsidR="007C2410" w:rsidRPr="007C2410">
        <w:rPr>
          <w:i/>
          <w:vertAlign w:val="superscript"/>
        </w:rPr>
        <w:t>1,2</w:t>
      </w:r>
      <w:r w:rsidR="0069159F" w:rsidRPr="00BF0CD5">
        <w:rPr>
          <w:i/>
        </w:rPr>
        <w:t xml:space="preserve">, к. г. н., </w:t>
      </w:r>
      <w:r>
        <w:rPr>
          <w:i/>
        </w:rPr>
        <w:t>В.П. Евстигнеев</w:t>
      </w:r>
      <w:r w:rsidRPr="007C2410">
        <w:rPr>
          <w:i/>
          <w:vertAlign w:val="superscript"/>
        </w:rPr>
        <w:t>1,2</w:t>
      </w:r>
      <w:r>
        <w:rPr>
          <w:i/>
        </w:rPr>
        <w:t>, к. ф.-м. н.</w:t>
      </w:r>
    </w:p>
    <w:p w:rsidR="007C2410" w:rsidRDefault="00510D13" w:rsidP="001D7E64">
      <w:pPr>
        <w:pStyle w:val="a6"/>
        <w:spacing w:before="0" w:line="240" w:lineRule="auto"/>
        <w:jc w:val="center"/>
        <w:rPr>
          <w:i/>
        </w:rPr>
      </w:pPr>
      <w:r w:rsidRPr="00510D13">
        <w:rPr>
          <w:i/>
          <w:vertAlign w:val="superscript"/>
        </w:rPr>
        <w:t>1</w:t>
      </w:r>
      <w:r w:rsidR="00BF0CD5" w:rsidRPr="00BF0CD5">
        <w:rPr>
          <w:i/>
        </w:rPr>
        <w:t>ФГБНУ «Институт природно-технических систем»</w:t>
      </w:r>
    </w:p>
    <w:p w:rsidR="007C2410" w:rsidRPr="007C2410" w:rsidRDefault="00510D13" w:rsidP="001D7E64">
      <w:pPr>
        <w:pStyle w:val="a6"/>
        <w:spacing w:before="0" w:line="240" w:lineRule="auto"/>
        <w:jc w:val="center"/>
        <w:rPr>
          <w:i/>
        </w:rPr>
      </w:pPr>
      <w:r w:rsidRPr="00510D13">
        <w:rPr>
          <w:i/>
          <w:vertAlign w:val="superscript"/>
        </w:rPr>
        <w:t>2</w:t>
      </w:r>
      <w:r w:rsidR="007C2410" w:rsidRPr="007C2410">
        <w:rPr>
          <w:i/>
        </w:rPr>
        <w:t>Севастопольский центр по гидрометеорологии и мониторингу окружающей среды</w:t>
      </w:r>
    </w:p>
    <w:p w:rsidR="00BF0CD5" w:rsidRDefault="00BF0CD5" w:rsidP="001D7E64">
      <w:pPr>
        <w:pStyle w:val="a6"/>
        <w:spacing w:before="0" w:line="240" w:lineRule="auto"/>
        <w:jc w:val="center"/>
      </w:pPr>
    </w:p>
    <w:p w:rsidR="000C183A" w:rsidRPr="008465B6" w:rsidRDefault="008465B6" w:rsidP="008465B6">
      <w:pPr>
        <w:ind w:firstLine="340"/>
      </w:pPr>
      <w:r w:rsidRPr="008465B6">
        <w:t>Дана</w:t>
      </w:r>
      <w:r w:rsidR="005A1ADE">
        <w:t xml:space="preserve"> оценка</w:t>
      </w:r>
      <w:r w:rsidRPr="008465B6">
        <w:t xml:space="preserve"> многолетн</w:t>
      </w:r>
      <w:r w:rsidR="005A1ADE">
        <w:t>ей</w:t>
      </w:r>
      <w:r w:rsidRPr="008465B6">
        <w:t xml:space="preserve"> изменчивост</w:t>
      </w:r>
      <w:r w:rsidR="005A1ADE">
        <w:t>и</w:t>
      </w:r>
      <w:r w:rsidRPr="008465B6">
        <w:t xml:space="preserve"> </w:t>
      </w:r>
      <w:r w:rsidR="000C183A" w:rsidRPr="008465B6">
        <w:t>режимно-климатически</w:t>
      </w:r>
      <w:r w:rsidRPr="008465B6">
        <w:t>х</w:t>
      </w:r>
      <w:r w:rsidR="000C183A" w:rsidRPr="008465B6">
        <w:t xml:space="preserve"> и аномальны</w:t>
      </w:r>
      <w:r w:rsidRPr="008465B6">
        <w:t>х</w:t>
      </w:r>
      <w:r w:rsidR="000C183A" w:rsidRPr="008465B6">
        <w:t xml:space="preserve"> характеристик ветро-волновых условий Севастопольского региона: средн</w:t>
      </w:r>
      <w:r w:rsidRPr="008465B6">
        <w:t>ие</w:t>
      </w:r>
      <w:r w:rsidR="000C183A" w:rsidRPr="008465B6">
        <w:t xml:space="preserve"> месячн</w:t>
      </w:r>
      <w:r w:rsidRPr="008465B6">
        <w:t>ые</w:t>
      </w:r>
      <w:r w:rsidR="000C183A" w:rsidRPr="008465B6">
        <w:t xml:space="preserve"> скорость ветра</w:t>
      </w:r>
      <w:r w:rsidRPr="008465B6">
        <w:t xml:space="preserve"> и</w:t>
      </w:r>
      <w:r w:rsidR="000C183A" w:rsidRPr="008465B6">
        <w:t xml:space="preserve"> высота волн</w:t>
      </w:r>
      <w:r w:rsidRPr="008465B6">
        <w:t>;</w:t>
      </w:r>
      <w:r w:rsidR="000C183A" w:rsidRPr="008465B6">
        <w:t xml:space="preserve"> месячный и годовой максимумы скорости и высоты волн</w:t>
      </w:r>
      <w:r w:rsidRPr="008465B6">
        <w:t>;</w:t>
      </w:r>
      <w:r w:rsidR="000C183A" w:rsidRPr="008465B6">
        <w:t xml:space="preserve"> повторяемость различных градаций скорости ветра и высоты волн по направлениям</w:t>
      </w:r>
      <w:r w:rsidRPr="008465B6">
        <w:t>;</w:t>
      </w:r>
      <w:r w:rsidR="000C183A" w:rsidRPr="008465B6">
        <w:t xml:space="preserve"> повторяемост</w:t>
      </w:r>
      <w:r w:rsidRPr="008465B6">
        <w:t>ь</w:t>
      </w:r>
      <w:r w:rsidR="000C183A" w:rsidRPr="008465B6">
        <w:t xml:space="preserve"> высот волн и скоростей ветра, достигших критерия неблагоприятного и опасного гидрометеорологических явлений.</w:t>
      </w:r>
      <w:r w:rsidRPr="008465B6">
        <w:t xml:space="preserve"> </w:t>
      </w:r>
      <w:r w:rsidR="000C183A" w:rsidRPr="008465B6">
        <w:t>В</w:t>
      </w:r>
      <w:r w:rsidR="00D6485B" w:rsidRPr="008465B6">
        <w:t>ыделены периоды устойчивых положительных (</w:t>
      </w:r>
      <w:r w:rsidRPr="008465B6">
        <w:rPr>
          <w:color w:val="000000"/>
        </w:rPr>
        <w:t xml:space="preserve">1954 – 1983 </w:t>
      </w:r>
      <w:r w:rsidR="00D6485B" w:rsidRPr="008465B6">
        <w:rPr>
          <w:color w:val="000000"/>
        </w:rPr>
        <w:t>гг.</w:t>
      </w:r>
      <w:r w:rsidR="00D6485B" w:rsidRPr="008465B6">
        <w:t>) и отрицательных (</w:t>
      </w:r>
      <w:r w:rsidR="00D6485B" w:rsidRPr="008465B6">
        <w:rPr>
          <w:color w:val="000000"/>
        </w:rPr>
        <w:t xml:space="preserve">1984 – 2018 гг.) </w:t>
      </w:r>
      <w:r w:rsidR="00D6485B" w:rsidRPr="008465B6">
        <w:t xml:space="preserve">величин аномалий среднемесячных (максимальных) высот волн во все сезоны и месяцы по данным наблюдений на станции </w:t>
      </w:r>
      <w:r w:rsidRPr="008465B6">
        <w:t>МГ Херсонесский маяк.</w:t>
      </w:r>
    </w:p>
    <w:p w:rsidR="00BF0CD5" w:rsidRPr="008465B6" w:rsidRDefault="00BF0CD5" w:rsidP="001D7E64">
      <w:pPr>
        <w:pStyle w:val="a6"/>
        <w:spacing w:before="0" w:line="240" w:lineRule="auto"/>
        <w:ind w:firstLine="340"/>
        <w:rPr>
          <w:sz w:val="22"/>
          <w:szCs w:val="22"/>
        </w:rPr>
      </w:pPr>
      <w:r w:rsidRPr="008465B6">
        <w:rPr>
          <w:i/>
          <w:sz w:val="22"/>
          <w:szCs w:val="22"/>
        </w:rPr>
        <w:t xml:space="preserve">Ключевые слова: </w:t>
      </w:r>
      <w:r w:rsidR="00266B6C" w:rsidRPr="008465B6">
        <w:rPr>
          <w:sz w:val="22"/>
          <w:szCs w:val="22"/>
        </w:rPr>
        <w:t>региональный климат,</w:t>
      </w:r>
      <w:r w:rsidR="00266B6C" w:rsidRPr="008465B6">
        <w:rPr>
          <w:i/>
          <w:sz w:val="22"/>
          <w:szCs w:val="22"/>
        </w:rPr>
        <w:t xml:space="preserve"> </w:t>
      </w:r>
      <w:r w:rsidR="00D14FF3" w:rsidRPr="008465B6">
        <w:rPr>
          <w:sz w:val="22"/>
          <w:szCs w:val="22"/>
        </w:rPr>
        <w:t>повторяемость штормов, периодическая изменчивость, волноопасные направления, штормовая активность, юго-запад Крыма</w:t>
      </w:r>
      <w:r w:rsidR="00B80BF9" w:rsidRPr="008465B6">
        <w:rPr>
          <w:sz w:val="22"/>
          <w:szCs w:val="22"/>
        </w:rPr>
        <w:t>, побережье Черного моря</w:t>
      </w:r>
      <w:r w:rsidR="008465B6">
        <w:rPr>
          <w:sz w:val="22"/>
          <w:szCs w:val="22"/>
        </w:rPr>
        <w:t>.</w:t>
      </w:r>
    </w:p>
    <w:p w:rsidR="00643D1B" w:rsidRPr="0069159F" w:rsidRDefault="00643D1B" w:rsidP="001D7E64">
      <w:pPr>
        <w:pStyle w:val="a6"/>
        <w:spacing w:before="0" w:line="240" w:lineRule="auto"/>
        <w:ind w:firstLine="340"/>
      </w:pPr>
    </w:p>
    <w:p w:rsidR="00431B32" w:rsidRDefault="00972C53" w:rsidP="001D7E64">
      <w:pPr>
        <w:ind w:firstLine="340"/>
        <w:rPr>
          <w:szCs w:val="24"/>
        </w:rPr>
      </w:pPr>
      <w:r w:rsidRPr="005B299F">
        <w:rPr>
          <w:szCs w:val="24"/>
        </w:rPr>
        <w:t xml:space="preserve">Севастопольский регион </w:t>
      </w:r>
      <w:r w:rsidRPr="005B299F">
        <w:rPr>
          <w:iCs/>
          <w:szCs w:val="24"/>
        </w:rPr>
        <w:t xml:space="preserve">характеризуется разнообразием форм рельефа, ландшафтов, морфологии береговой линии и, как следствие, мезо- и микроклиматическими особенностями </w:t>
      </w:r>
      <w:r w:rsidRPr="005B299F">
        <w:rPr>
          <w:szCs w:val="24"/>
        </w:rPr>
        <w:t xml:space="preserve">ветро-волнового режима. </w:t>
      </w:r>
      <w:r w:rsidR="00FD1AD4">
        <w:rPr>
          <w:szCs w:val="24"/>
        </w:rPr>
        <w:t xml:space="preserve">Несмотря на то, что северо-запад Черного </w:t>
      </w:r>
      <w:r w:rsidR="00FD1AD4" w:rsidRPr="00FD1AD4">
        <w:rPr>
          <w:szCs w:val="24"/>
        </w:rPr>
        <w:t>моря традиционно относят к районам активной штормовой активности [</w:t>
      </w:r>
      <w:r w:rsidR="0061677C" w:rsidRPr="0061677C">
        <w:rPr>
          <w:szCs w:val="24"/>
        </w:rPr>
        <w:t>1</w:t>
      </w:r>
      <w:r w:rsidR="00FD1AD4" w:rsidRPr="00FD1AD4">
        <w:rPr>
          <w:szCs w:val="24"/>
        </w:rPr>
        <w:t>], к</w:t>
      </w:r>
      <w:r w:rsidRPr="00FD1AD4">
        <w:rPr>
          <w:szCs w:val="24"/>
        </w:rPr>
        <w:t>онфигурация</w:t>
      </w:r>
      <w:r w:rsidRPr="005B299F">
        <w:rPr>
          <w:szCs w:val="24"/>
        </w:rPr>
        <w:t xml:space="preserve"> берега и значительная глубина моря </w:t>
      </w:r>
      <w:r w:rsidR="00FD1AD4">
        <w:rPr>
          <w:szCs w:val="24"/>
        </w:rPr>
        <w:t>у побережья</w:t>
      </w:r>
      <w:r w:rsidR="00FB5026">
        <w:rPr>
          <w:szCs w:val="24"/>
        </w:rPr>
        <w:t xml:space="preserve"> Севастополя </w:t>
      </w:r>
      <w:r w:rsidRPr="005B299F">
        <w:rPr>
          <w:szCs w:val="24"/>
        </w:rPr>
        <w:t>создают благоприятные условия для деформации и экранирования волн у мысов при подходе к берегу.</w:t>
      </w:r>
      <w:r w:rsidR="00F84452" w:rsidRPr="00F84452">
        <w:rPr>
          <w:szCs w:val="24"/>
        </w:rPr>
        <w:t xml:space="preserve"> </w:t>
      </w:r>
      <w:r w:rsidR="00ED61E5">
        <w:rPr>
          <w:szCs w:val="24"/>
        </w:rPr>
        <w:t>Тем не менее, в</w:t>
      </w:r>
      <w:r w:rsidR="00ED61E5" w:rsidRPr="00ED61E5">
        <w:rPr>
          <w:szCs w:val="24"/>
        </w:rPr>
        <w:t xml:space="preserve"> условиях меняющегося климата Севастопольский регион подвержен изменению частоты экстремальных штормов, таких, например, как шторм 11 ноября 2007 г., которые приводят не только к тяжелым экономическим, но и экологическим последствиям.</w:t>
      </w:r>
      <w:r w:rsidR="00ED61E5">
        <w:rPr>
          <w:szCs w:val="24"/>
        </w:rPr>
        <w:t xml:space="preserve"> Ветровые условия Севастополя </w:t>
      </w:r>
      <w:r w:rsidR="00F84452" w:rsidRPr="005B299F">
        <w:rPr>
          <w:szCs w:val="24"/>
        </w:rPr>
        <w:t>формиру</w:t>
      </w:r>
      <w:r w:rsidR="00431B32">
        <w:rPr>
          <w:szCs w:val="24"/>
        </w:rPr>
        <w:t>ю</w:t>
      </w:r>
      <w:r w:rsidR="00F84452" w:rsidRPr="005B299F">
        <w:rPr>
          <w:szCs w:val="24"/>
        </w:rPr>
        <w:t>тся под влиянием синоптических процессов над Азово-Черноморским бассейном, бризовой циркуляции, а так же физико-географических особенностей региона. Крымские горы создают препятствие для воздушных масс и, тем самым, генерируют сложные системы циркуляции, а также способству</w:t>
      </w:r>
      <w:r w:rsidR="00F84452">
        <w:rPr>
          <w:szCs w:val="24"/>
        </w:rPr>
        <w:t>ю</w:t>
      </w:r>
      <w:r w:rsidR="00F84452" w:rsidRPr="005B299F">
        <w:rPr>
          <w:szCs w:val="24"/>
        </w:rPr>
        <w:t>т развитию локальных (катабатических и периодических) ветров в Севастопольском регионе.</w:t>
      </w:r>
      <w:r w:rsidR="00ED61E5">
        <w:rPr>
          <w:szCs w:val="24"/>
        </w:rPr>
        <w:t xml:space="preserve"> </w:t>
      </w:r>
    </w:p>
    <w:p w:rsidR="00FD1AD4" w:rsidRDefault="00431B32" w:rsidP="001D7E64">
      <w:pPr>
        <w:ind w:firstLine="340"/>
        <w:rPr>
          <w:szCs w:val="24"/>
        </w:rPr>
      </w:pPr>
      <w:r w:rsidRPr="00431B32">
        <w:rPr>
          <w:szCs w:val="24"/>
        </w:rPr>
        <w:t xml:space="preserve">Работы, посвященные исследованию </w:t>
      </w:r>
      <w:r w:rsidR="00ED61E5">
        <w:rPr>
          <w:szCs w:val="24"/>
        </w:rPr>
        <w:t>ветро-волнового режима</w:t>
      </w:r>
      <w:r w:rsidRPr="00431B32">
        <w:rPr>
          <w:szCs w:val="24"/>
        </w:rPr>
        <w:t xml:space="preserve"> открытой части Черного моря, в настоящее время проводятся </w:t>
      </w:r>
      <w:r w:rsidRPr="00A83448">
        <w:rPr>
          <w:szCs w:val="24"/>
        </w:rPr>
        <w:t>с использованием численных гидродинамических моделей (WAM [</w:t>
      </w:r>
      <w:r w:rsidR="0061677C" w:rsidRPr="00A83448">
        <w:rPr>
          <w:szCs w:val="24"/>
        </w:rPr>
        <w:t>2</w:t>
      </w:r>
      <w:r w:rsidRPr="00A83448">
        <w:rPr>
          <w:szCs w:val="24"/>
        </w:rPr>
        <w:t>], SWAN [</w:t>
      </w:r>
      <w:r w:rsidR="0061677C" w:rsidRPr="00A83448">
        <w:rPr>
          <w:szCs w:val="24"/>
        </w:rPr>
        <w:t>3 – 6</w:t>
      </w:r>
      <w:r w:rsidRPr="00A83448">
        <w:rPr>
          <w:szCs w:val="24"/>
        </w:rPr>
        <w:t xml:space="preserve">], </w:t>
      </w:r>
      <w:r w:rsidR="00B814EF" w:rsidRPr="00A83448">
        <w:rPr>
          <w:szCs w:val="24"/>
        </w:rPr>
        <w:t>модель «узконаправленного» спектра [</w:t>
      </w:r>
      <w:r w:rsidR="0061677C" w:rsidRPr="00A83448">
        <w:rPr>
          <w:szCs w:val="24"/>
        </w:rPr>
        <w:t>7</w:t>
      </w:r>
      <w:r w:rsidR="00B814EF" w:rsidRPr="00A83448">
        <w:rPr>
          <w:szCs w:val="24"/>
        </w:rPr>
        <w:t>])</w:t>
      </w:r>
      <w:r w:rsidRPr="00A83448">
        <w:rPr>
          <w:szCs w:val="24"/>
        </w:rPr>
        <w:t xml:space="preserve"> на основе заранее спрогнозированных или полученных из реанализа полей ветра. </w:t>
      </w:r>
      <w:r w:rsidR="00B13B82" w:rsidRPr="00A83448">
        <w:rPr>
          <w:szCs w:val="24"/>
        </w:rPr>
        <w:t>П</w:t>
      </w:r>
      <w:r w:rsidRPr="00A83448">
        <w:rPr>
          <w:szCs w:val="24"/>
        </w:rPr>
        <w:t>еренесение результатов расчетов, получаемых для открытой части морей, на прибрежную часть является проблематичным, в связи с недостаточным пространственным, либо временным разрешением используемых полей данных и зависимостью условий возникновения или деформации волн в</w:t>
      </w:r>
      <w:r w:rsidRPr="00431B32">
        <w:rPr>
          <w:szCs w:val="24"/>
        </w:rPr>
        <w:t xml:space="preserve"> прибр</w:t>
      </w:r>
      <w:r>
        <w:rPr>
          <w:szCs w:val="24"/>
        </w:rPr>
        <w:t>ежной зоне от локальных условий</w:t>
      </w:r>
      <w:r w:rsidRPr="00431B32">
        <w:rPr>
          <w:szCs w:val="24"/>
        </w:rPr>
        <w:t>. В этих районах высоты должны быть меньше вследствие деформации и обрушения волн в прибрежной зоне. Характеристики ветрового волнения в прибрежной зоне могут быть определены по данным наблюдений на существующей сети гидрометеорологических станций. Однако в отличие от ветра, информация с описанием режима волнения по данным морских прибрежных наблюдений в справочных изданиях до сих пор не публиковалась.</w:t>
      </w:r>
    </w:p>
    <w:p w:rsidR="00FB5026" w:rsidRPr="00FD1AD4" w:rsidRDefault="00FB5026" w:rsidP="001D7E64">
      <w:pPr>
        <w:ind w:firstLine="340"/>
        <w:rPr>
          <w:szCs w:val="24"/>
        </w:rPr>
      </w:pPr>
      <w:r w:rsidRPr="00FD1AD4">
        <w:rPr>
          <w:szCs w:val="24"/>
        </w:rPr>
        <w:t xml:space="preserve">Режиму волнения отдельных районов </w:t>
      </w:r>
      <w:r w:rsidR="00FD1AD4" w:rsidRPr="00FD1AD4">
        <w:rPr>
          <w:szCs w:val="24"/>
        </w:rPr>
        <w:t xml:space="preserve">юго-западной части Крыма </w:t>
      </w:r>
      <w:r w:rsidRPr="00FD1AD4">
        <w:rPr>
          <w:szCs w:val="24"/>
        </w:rPr>
        <w:t>посвящен ряд научных публикаций, но анализ проводился в рамках решения конкретных задач [</w:t>
      </w:r>
      <w:r w:rsidR="0061677C" w:rsidRPr="0061677C">
        <w:rPr>
          <w:bCs/>
          <w:szCs w:val="24"/>
        </w:rPr>
        <w:t>8, 9</w:t>
      </w:r>
      <w:r w:rsidRPr="00FD1AD4">
        <w:rPr>
          <w:szCs w:val="24"/>
        </w:rPr>
        <w:t xml:space="preserve">]. Авторами указанных работ, кроме современных данных наблюдений, также привлекались исторические массивы по пунктам наблюдения, которые на сегодняшний день являются </w:t>
      </w:r>
      <w:r w:rsidRPr="00FD1AD4">
        <w:rPr>
          <w:szCs w:val="24"/>
        </w:rPr>
        <w:lastRenderedPageBreak/>
        <w:t>закрытыми. Это позволило им, в частности, описать особенности ветро-волнового режима таких бухт, как Камышовая и Балаклавская (Севастопольского района). Штормовой ветро-волновой режим по Крымскому побережью Черного моря был представлен в работе [</w:t>
      </w:r>
      <w:r w:rsidR="0061677C" w:rsidRPr="0061677C">
        <w:rPr>
          <w:bCs/>
          <w:szCs w:val="24"/>
        </w:rPr>
        <w:t>9</w:t>
      </w:r>
      <w:r w:rsidRPr="00FD1AD4">
        <w:rPr>
          <w:szCs w:val="24"/>
        </w:rPr>
        <w:t xml:space="preserve">], в которой авторами была также сделана попытка не только изучить режимные характеристики, но и обсудить межгодовую изменчивость данных наблюдения за ветром и волнением. При этом в большом количестве публикаций, посвященных ветро-волновым условиям Крымского побережья, отмечается ярко выраженная неоднородность использованных методик анализа волнения. </w:t>
      </w:r>
      <w:r w:rsidR="00FD1AD4">
        <w:rPr>
          <w:szCs w:val="24"/>
        </w:rPr>
        <w:t xml:space="preserve">А именно авторы </w:t>
      </w:r>
      <w:r w:rsidRPr="00FD1AD4">
        <w:rPr>
          <w:szCs w:val="24"/>
        </w:rPr>
        <w:t>используют одновременно такие характеристики ветрового волнения, как высота волн (м) и состояние моря в баллах [</w:t>
      </w:r>
      <w:r w:rsidR="0061677C" w:rsidRPr="0061677C">
        <w:rPr>
          <w:szCs w:val="24"/>
        </w:rPr>
        <w:t>10</w:t>
      </w:r>
      <w:r w:rsidRPr="00FD1AD4">
        <w:rPr>
          <w:szCs w:val="24"/>
        </w:rPr>
        <w:t>], применяют различные критерии определения штормовых высот, выбирают непоказательные, с точки зрения волнения, станции и посты. Все это вносит элемент неоднозначности в интерпретацию получаемых результатов и может при</w:t>
      </w:r>
      <w:r w:rsidR="00FD1AD4">
        <w:rPr>
          <w:szCs w:val="24"/>
        </w:rPr>
        <w:t xml:space="preserve">вести к достаточно неожиданным </w:t>
      </w:r>
      <w:r w:rsidRPr="00FD1AD4">
        <w:rPr>
          <w:szCs w:val="24"/>
        </w:rPr>
        <w:t xml:space="preserve">выводам (например, </w:t>
      </w:r>
      <w:r w:rsidR="00FD1AD4">
        <w:rPr>
          <w:szCs w:val="24"/>
        </w:rPr>
        <w:t>несоответствие</w:t>
      </w:r>
      <w:r w:rsidRPr="00FD1AD4">
        <w:rPr>
          <w:szCs w:val="24"/>
        </w:rPr>
        <w:t xml:space="preserve"> периодов активизации штормовой деятельности для разных районов Черного моря [</w:t>
      </w:r>
      <w:r w:rsidRPr="00FD1AD4">
        <w:rPr>
          <w:bCs/>
          <w:szCs w:val="24"/>
        </w:rPr>
        <w:t>9,</w:t>
      </w:r>
      <w:r w:rsidRPr="00FD1AD4">
        <w:rPr>
          <w:szCs w:val="24"/>
        </w:rPr>
        <w:t xml:space="preserve"> </w:t>
      </w:r>
      <w:r w:rsidR="0061677C" w:rsidRPr="0061677C">
        <w:rPr>
          <w:szCs w:val="24"/>
        </w:rPr>
        <w:t>11</w:t>
      </w:r>
      <w:r w:rsidRPr="00FD1AD4">
        <w:rPr>
          <w:szCs w:val="24"/>
        </w:rPr>
        <w:t xml:space="preserve">]). </w:t>
      </w:r>
    </w:p>
    <w:p w:rsidR="00E1257F" w:rsidRDefault="00F84452" w:rsidP="001D7E64">
      <w:pPr>
        <w:pStyle w:val="a6"/>
        <w:spacing w:before="0" w:line="240" w:lineRule="auto"/>
        <w:ind w:firstLine="340"/>
      </w:pPr>
      <w:r>
        <w:t xml:space="preserve">Поэтому </w:t>
      </w:r>
      <w:r w:rsidR="00E1257F" w:rsidRPr="005B299F">
        <w:t>настоящ</w:t>
      </w:r>
      <w:r>
        <w:t>ая</w:t>
      </w:r>
      <w:r w:rsidR="00E1257F" w:rsidRPr="005B299F">
        <w:t xml:space="preserve"> работ</w:t>
      </w:r>
      <w:r>
        <w:t xml:space="preserve">а посвящена исследованию </w:t>
      </w:r>
      <w:r w:rsidR="0040724C" w:rsidRPr="005B299F">
        <w:t xml:space="preserve">режимно-климатических </w:t>
      </w:r>
      <w:r w:rsidR="0040724C">
        <w:t xml:space="preserve">и аномальных </w:t>
      </w:r>
      <w:r w:rsidR="0040724C" w:rsidRPr="005B299F">
        <w:t>характеристик ветро-волновых параметров</w:t>
      </w:r>
      <w:r w:rsidR="0040724C" w:rsidRPr="0040724C">
        <w:t xml:space="preserve"> </w:t>
      </w:r>
      <w:r w:rsidR="0040724C">
        <w:t xml:space="preserve">Севастопольского региона </w:t>
      </w:r>
      <w:r w:rsidR="005C7BF6">
        <w:t>п</w:t>
      </w:r>
      <w:r w:rsidR="0040724C">
        <w:t>о данным станционных наблюдений на Павловском мысе (МГ Севастополь) и мысе Херсонес (МГ Херсонесский маяк)</w:t>
      </w:r>
      <w:r>
        <w:t xml:space="preserve">, </w:t>
      </w:r>
      <w:r w:rsidR="0040724C">
        <w:t xml:space="preserve">а также их </w:t>
      </w:r>
      <w:r>
        <w:t>многолетней изменчивости.</w:t>
      </w:r>
      <w:r w:rsidR="00566888">
        <w:t xml:space="preserve"> Данная цель</w:t>
      </w:r>
      <w:r w:rsidR="00E1257F" w:rsidRPr="005B299F">
        <w:t xml:space="preserve"> представляет несомненный интерес для</w:t>
      </w:r>
      <w:r w:rsidR="00ED61E5" w:rsidRPr="00ED61E5">
        <w:t xml:space="preserve"> </w:t>
      </w:r>
      <w:r w:rsidR="00ED61E5" w:rsidRPr="00AA7049">
        <w:t>деятельности, связанной с долгосрочным планированием, созданием и поддержанием прибрежной инфраструктуры</w:t>
      </w:r>
      <w:r w:rsidR="00ED61E5">
        <w:t xml:space="preserve">, </w:t>
      </w:r>
      <w:r w:rsidR="00E1257F" w:rsidRPr="005B299F">
        <w:t>сохранени</w:t>
      </w:r>
      <w:r w:rsidR="005C7BF6">
        <w:t>ем</w:t>
      </w:r>
      <w:r w:rsidR="00E1257F" w:rsidRPr="005B299F">
        <w:t xml:space="preserve"> морских экосистем и рациональн</w:t>
      </w:r>
      <w:r w:rsidR="005C7BF6">
        <w:t>ым</w:t>
      </w:r>
      <w:r w:rsidR="00E1257F" w:rsidRPr="005B299F">
        <w:t xml:space="preserve"> использован</w:t>
      </w:r>
      <w:r w:rsidR="005C7BF6">
        <w:t>ием</w:t>
      </w:r>
      <w:r w:rsidR="00E1257F" w:rsidRPr="005B299F">
        <w:t xml:space="preserve"> ресурсов прибрежной зоны</w:t>
      </w:r>
      <w:r w:rsidR="00ED61E5">
        <w:t xml:space="preserve"> в плане предотвращения ущерба</w:t>
      </w:r>
      <w:r w:rsidR="00E1257F" w:rsidRPr="005B299F">
        <w:t xml:space="preserve"> </w:t>
      </w:r>
      <w:r w:rsidR="00ED61E5">
        <w:t>в связи с</w:t>
      </w:r>
      <w:r w:rsidR="00E1257F" w:rsidRPr="005B299F">
        <w:t xml:space="preserve"> </w:t>
      </w:r>
      <w:r w:rsidR="00566888">
        <w:t>неблагоприятными и опасными ветро-волновыми</w:t>
      </w:r>
      <w:r w:rsidR="00E1257F" w:rsidRPr="005B299F">
        <w:t xml:space="preserve"> аномалиями.</w:t>
      </w:r>
    </w:p>
    <w:p w:rsidR="0058606F" w:rsidRDefault="00E1257F" w:rsidP="001D7E64">
      <w:pPr>
        <w:ind w:firstLine="340"/>
        <w:rPr>
          <w:szCs w:val="24"/>
        </w:rPr>
      </w:pPr>
      <w:r w:rsidRPr="005B299F">
        <w:rPr>
          <w:szCs w:val="24"/>
        </w:rPr>
        <w:t>Для анализа режима и изменчивости ветро-волновых условий Севастопольского региона использовались данные гидрометеорологических наблюдений на станциях МГ Херс</w:t>
      </w:r>
      <w:r w:rsidR="0058606F">
        <w:rPr>
          <w:szCs w:val="24"/>
        </w:rPr>
        <w:t xml:space="preserve">онесский маяк и МГ Севастополь, продолжительность которых превышает 100 лет </w:t>
      </w:r>
      <w:r w:rsidR="0058606F" w:rsidRPr="005B299F">
        <w:rPr>
          <w:szCs w:val="24"/>
        </w:rPr>
        <w:t>(1915 – 2018 гг.</w:t>
      </w:r>
      <w:r w:rsidR="0058606F">
        <w:rPr>
          <w:szCs w:val="24"/>
        </w:rPr>
        <w:t xml:space="preserve"> по волнению и </w:t>
      </w:r>
      <w:r w:rsidR="00EE44AA" w:rsidRPr="005B299F">
        <w:rPr>
          <w:szCs w:val="24"/>
        </w:rPr>
        <w:t>1865</w:t>
      </w:r>
      <w:r w:rsidR="00EE44AA">
        <w:rPr>
          <w:szCs w:val="24"/>
        </w:rPr>
        <w:t xml:space="preserve"> – </w:t>
      </w:r>
      <w:r w:rsidR="00AA2808">
        <w:rPr>
          <w:szCs w:val="24"/>
        </w:rPr>
        <w:t>2018 гг.</w:t>
      </w:r>
      <w:r w:rsidR="001C6EFF">
        <w:rPr>
          <w:szCs w:val="24"/>
        </w:rPr>
        <w:t xml:space="preserve"> по ветру</w:t>
      </w:r>
      <w:r w:rsidR="0058606F" w:rsidRPr="005B299F">
        <w:rPr>
          <w:szCs w:val="24"/>
        </w:rPr>
        <w:t>)</w:t>
      </w:r>
      <w:r w:rsidR="0058606F">
        <w:rPr>
          <w:szCs w:val="24"/>
        </w:rPr>
        <w:t xml:space="preserve">. Однако </w:t>
      </w:r>
      <w:r w:rsidR="0058606F" w:rsidRPr="005B299F">
        <w:rPr>
          <w:szCs w:val="24"/>
        </w:rPr>
        <w:t>до 1945 г</w:t>
      </w:r>
      <w:r w:rsidR="008465B6">
        <w:rPr>
          <w:szCs w:val="24"/>
        </w:rPr>
        <w:t>.</w:t>
      </w:r>
      <w:r w:rsidR="0058606F" w:rsidRPr="005B299F">
        <w:rPr>
          <w:szCs w:val="24"/>
        </w:rPr>
        <w:t xml:space="preserve"> в массивах имеется значительное количество </w:t>
      </w:r>
      <w:r w:rsidR="0058606F">
        <w:rPr>
          <w:szCs w:val="24"/>
        </w:rPr>
        <w:t>пропусков</w:t>
      </w:r>
      <w:r w:rsidR="0058606F" w:rsidRPr="005B299F">
        <w:rPr>
          <w:szCs w:val="24"/>
        </w:rPr>
        <w:t>, обусловленных Гражданской и Великой Отечественной войнами. В послевоенном периоде перерывы в наблюдениях отсутствуют.</w:t>
      </w:r>
      <w:r w:rsidR="0058606F">
        <w:rPr>
          <w:szCs w:val="24"/>
        </w:rPr>
        <w:t xml:space="preserve"> Кроме того, </w:t>
      </w:r>
      <w:r w:rsidR="00987ABB">
        <w:rPr>
          <w:szCs w:val="24"/>
        </w:rPr>
        <w:t xml:space="preserve">примерно до второй половины </w:t>
      </w:r>
      <w:r w:rsidR="008465B6">
        <w:rPr>
          <w:szCs w:val="24"/>
        </w:rPr>
        <w:t>ХХ</w:t>
      </w:r>
      <w:r w:rsidR="00987ABB">
        <w:rPr>
          <w:szCs w:val="24"/>
        </w:rPr>
        <w:t xml:space="preserve"> в</w:t>
      </w:r>
      <w:r w:rsidR="008465B6">
        <w:rPr>
          <w:szCs w:val="24"/>
        </w:rPr>
        <w:t>.</w:t>
      </w:r>
      <w:r w:rsidR="00987ABB">
        <w:rPr>
          <w:szCs w:val="24"/>
        </w:rPr>
        <w:t xml:space="preserve"> </w:t>
      </w:r>
      <w:r w:rsidR="0058606F">
        <w:rPr>
          <w:szCs w:val="24"/>
        </w:rPr>
        <w:t>ряды характеризуется неоднородностью в связи с изменением метод</w:t>
      </w:r>
      <w:r w:rsidR="006674A0">
        <w:rPr>
          <w:szCs w:val="24"/>
        </w:rPr>
        <w:t xml:space="preserve">ов и способов </w:t>
      </w:r>
      <w:r w:rsidR="0058606F">
        <w:rPr>
          <w:szCs w:val="24"/>
        </w:rPr>
        <w:t>наблюдения</w:t>
      </w:r>
      <w:r w:rsidR="00982C3D">
        <w:rPr>
          <w:szCs w:val="24"/>
        </w:rPr>
        <w:t xml:space="preserve">. </w:t>
      </w:r>
      <w:r w:rsidR="006674A0" w:rsidRPr="005B299F">
        <w:rPr>
          <w:szCs w:val="24"/>
        </w:rPr>
        <w:t>С 1954 г</w:t>
      </w:r>
      <w:r w:rsidR="008465B6">
        <w:rPr>
          <w:szCs w:val="24"/>
        </w:rPr>
        <w:t>.</w:t>
      </w:r>
      <w:r w:rsidR="006674A0" w:rsidRPr="005B299F">
        <w:rPr>
          <w:szCs w:val="24"/>
        </w:rPr>
        <w:t xml:space="preserve"> наблюдения за волнением моря на</w:t>
      </w:r>
      <w:r w:rsidR="001C6EFF">
        <w:rPr>
          <w:szCs w:val="24"/>
        </w:rPr>
        <w:t xml:space="preserve"> МГ</w:t>
      </w:r>
      <w:r w:rsidR="006674A0" w:rsidRPr="005B299F">
        <w:rPr>
          <w:szCs w:val="24"/>
        </w:rPr>
        <w:t xml:space="preserve"> Херсонесский маяк провод</w:t>
      </w:r>
      <w:r w:rsidR="001C6EFF">
        <w:rPr>
          <w:szCs w:val="24"/>
        </w:rPr>
        <w:t>ят полуинструментальным методом</w:t>
      </w:r>
      <w:r w:rsidR="00982C3D">
        <w:rPr>
          <w:szCs w:val="24"/>
        </w:rPr>
        <w:t xml:space="preserve"> </w:t>
      </w:r>
      <w:r w:rsidR="00982C3D" w:rsidRPr="005B299F">
        <w:rPr>
          <w:szCs w:val="24"/>
        </w:rPr>
        <w:t>с использованием волномера-перспектометра</w:t>
      </w:r>
      <w:r w:rsidR="001C6EFF">
        <w:rPr>
          <w:szCs w:val="24"/>
        </w:rPr>
        <w:t xml:space="preserve">, а </w:t>
      </w:r>
      <w:r w:rsidR="00EE44AA">
        <w:rPr>
          <w:szCs w:val="24"/>
        </w:rPr>
        <w:t>современные данные характеристик</w:t>
      </w:r>
      <w:r w:rsidR="00982C3D">
        <w:rPr>
          <w:szCs w:val="24"/>
        </w:rPr>
        <w:t xml:space="preserve"> ветра </w:t>
      </w:r>
      <w:r w:rsidR="00EE44AA">
        <w:rPr>
          <w:szCs w:val="24"/>
        </w:rPr>
        <w:t>получают</w:t>
      </w:r>
      <w:r w:rsidR="00982C3D">
        <w:rPr>
          <w:szCs w:val="24"/>
        </w:rPr>
        <w:t xml:space="preserve"> с помощью </w:t>
      </w:r>
      <w:r w:rsidR="00EE44AA">
        <w:rPr>
          <w:szCs w:val="24"/>
        </w:rPr>
        <w:t xml:space="preserve">модификаций </w:t>
      </w:r>
      <w:r w:rsidR="00982C3D">
        <w:rPr>
          <w:szCs w:val="24"/>
        </w:rPr>
        <w:t>анеморумбометров с 1961 г</w:t>
      </w:r>
      <w:r w:rsidR="008465B6">
        <w:rPr>
          <w:szCs w:val="24"/>
        </w:rPr>
        <w:t>.</w:t>
      </w:r>
      <w:r w:rsidR="00982C3D">
        <w:rPr>
          <w:szCs w:val="24"/>
        </w:rPr>
        <w:t xml:space="preserve"> на МГ Севастополь и с </w:t>
      </w:r>
      <w:r w:rsidR="00987ABB">
        <w:rPr>
          <w:szCs w:val="24"/>
        </w:rPr>
        <w:t xml:space="preserve">1974 года на МГ </w:t>
      </w:r>
      <w:r w:rsidR="00987ABB" w:rsidRPr="005B299F">
        <w:rPr>
          <w:szCs w:val="24"/>
        </w:rPr>
        <w:t>Херсонесский маяк</w:t>
      </w:r>
      <w:r w:rsidR="00982C3D">
        <w:rPr>
          <w:szCs w:val="24"/>
        </w:rPr>
        <w:t>.</w:t>
      </w:r>
    </w:p>
    <w:p w:rsidR="00804ACC" w:rsidRPr="005B299F" w:rsidRDefault="00EE44AA" w:rsidP="001D7E64">
      <w:pPr>
        <w:ind w:firstLine="340"/>
        <w:rPr>
          <w:szCs w:val="24"/>
        </w:rPr>
      </w:pPr>
      <w:r w:rsidRPr="00804ACC">
        <w:rPr>
          <w:i/>
          <w:szCs w:val="24"/>
        </w:rPr>
        <w:t>Массив данных наблюдений за в</w:t>
      </w:r>
      <w:r w:rsidR="00982C3D" w:rsidRPr="00804ACC">
        <w:rPr>
          <w:i/>
          <w:szCs w:val="24"/>
        </w:rPr>
        <w:t>етр</w:t>
      </w:r>
      <w:r w:rsidRPr="00804ACC">
        <w:rPr>
          <w:i/>
          <w:szCs w:val="24"/>
        </w:rPr>
        <w:t>ом</w:t>
      </w:r>
      <w:r w:rsidR="00982C3D" w:rsidRPr="005B299F">
        <w:rPr>
          <w:szCs w:val="24"/>
        </w:rPr>
        <w:t xml:space="preserve"> по пунктам МГ Севастополь и МГ Херсонесский маяк включает в себя следующие характеристики: направление ветра в румбах (или градусах), среднюю скорость ветра в м/с (сутки или срок наблюдения), максимальную скорость ветра (сутки или срок наблюдения), максимальную скорость ветра за 3 часа (с 1984 г.).</w:t>
      </w:r>
      <w:r w:rsidR="008465B6">
        <w:rPr>
          <w:szCs w:val="24"/>
        </w:rPr>
        <w:t xml:space="preserve"> </w:t>
      </w:r>
      <w:r w:rsidR="00133318">
        <w:rPr>
          <w:szCs w:val="24"/>
        </w:rPr>
        <w:t>Следует</w:t>
      </w:r>
      <w:r w:rsidR="00804ACC" w:rsidRPr="005B299F">
        <w:rPr>
          <w:szCs w:val="24"/>
        </w:rPr>
        <w:t xml:space="preserve"> отметить, что за весь период </w:t>
      </w:r>
      <w:r w:rsidR="00133318">
        <w:rPr>
          <w:szCs w:val="24"/>
        </w:rPr>
        <w:t xml:space="preserve">менялись </w:t>
      </w:r>
      <w:r w:rsidR="00804ACC" w:rsidRPr="005B299F">
        <w:rPr>
          <w:szCs w:val="24"/>
        </w:rPr>
        <w:t>методик</w:t>
      </w:r>
      <w:r w:rsidR="00133318">
        <w:rPr>
          <w:szCs w:val="24"/>
        </w:rPr>
        <w:t>и</w:t>
      </w:r>
      <w:r w:rsidR="00804ACC">
        <w:rPr>
          <w:szCs w:val="24"/>
        </w:rPr>
        <w:t xml:space="preserve"> и способ</w:t>
      </w:r>
      <w:r w:rsidR="00133318">
        <w:rPr>
          <w:szCs w:val="24"/>
        </w:rPr>
        <w:t>ы</w:t>
      </w:r>
      <w:r w:rsidR="00804ACC">
        <w:rPr>
          <w:szCs w:val="24"/>
        </w:rPr>
        <w:t xml:space="preserve"> наблюдения</w:t>
      </w:r>
      <w:r w:rsidR="00133318">
        <w:rPr>
          <w:szCs w:val="24"/>
        </w:rPr>
        <w:t xml:space="preserve"> за характеристиками ветра</w:t>
      </w:r>
      <w:r w:rsidR="00804ACC">
        <w:rPr>
          <w:szCs w:val="24"/>
        </w:rPr>
        <w:t xml:space="preserve">, </w:t>
      </w:r>
      <w:r w:rsidR="00133318">
        <w:rPr>
          <w:szCs w:val="24"/>
        </w:rPr>
        <w:t xml:space="preserve">местоположение пункта, </w:t>
      </w:r>
      <w:r w:rsidR="00804ACC" w:rsidRPr="005B299F">
        <w:rPr>
          <w:szCs w:val="24"/>
        </w:rPr>
        <w:t>сроки наблюдения</w:t>
      </w:r>
      <w:r w:rsidR="00804ACC">
        <w:rPr>
          <w:szCs w:val="24"/>
        </w:rPr>
        <w:t xml:space="preserve"> и </w:t>
      </w:r>
      <w:r w:rsidR="00804ACC" w:rsidRPr="005B299F">
        <w:rPr>
          <w:szCs w:val="24"/>
        </w:rPr>
        <w:t>высота установки ветро-измерительных приборов, и каждое из вышеперечисленных изменений может стать причиной нарушения однородности ряда данных.</w:t>
      </w:r>
      <w:r w:rsidR="00133318">
        <w:rPr>
          <w:szCs w:val="24"/>
        </w:rPr>
        <w:t xml:space="preserve"> </w:t>
      </w:r>
      <w:r w:rsidR="00804ACC" w:rsidRPr="005B299F">
        <w:rPr>
          <w:szCs w:val="24"/>
        </w:rPr>
        <w:t xml:space="preserve">Проверка на однородность данных наблюдений МГ Севастополь за скоростью ветра </w:t>
      </w:r>
      <w:r w:rsidR="00804ACC">
        <w:rPr>
          <w:szCs w:val="24"/>
        </w:rPr>
        <w:t xml:space="preserve">была проведена </w:t>
      </w:r>
      <w:r w:rsidR="00133318">
        <w:rPr>
          <w:szCs w:val="24"/>
        </w:rPr>
        <w:t xml:space="preserve">авторами ранее </w:t>
      </w:r>
      <w:r w:rsidR="00804ACC">
        <w:rPr>
          <w:szCs w:val="24"/>
        </w:rPr>
        <w:t xml:space="preserve">в работе </w:t>
      </w:r>
      <w:r w:rsidR="00804ACC" w:rsidRPr="00804ACC">
        <w:rPr>
          <w:szCs w:val="24"/>
        </w:rPr>
        <w:t>[</w:t>
      </w:r>
      <w:r w:rsidR="0061677C" w:rsidRPr="0061677C">
        <w:rPr>
          <w:szCs w:val="24"/>
        </w:rPr>
        <w:t>12</w:t>
      </w:r>
      <w:r w:rsidR="00804ACC" w:rsidRPr="00804ACC">
        <w:rPr>
          <w:szCs w:val="24"/>
        </w:rPr>
        <w:t>]</w:t>
      </w:r>
      <w:r w:rsidR="00804ACC" w:rsidRPr="005B299F">
        <w:rPr>
          <w:szCs w:val="24"/>
        </w:rPr>
        <w:t xml:space="preserve"> за период 1954</w:t>
      </w:r>
      <w:r w:rsidR="00804ACC">
        <w:rPr>
          <w:szCs w:val="24"/>
        </w:rPr>
        <w:t xml:space="preserve"> – </w:t>
      </w:r>
      <w:r w:rsidR="00804ACC" w:rsidRPr="005B299F">
        <w:rPr>
          <w:szCs w:val="24"/>
        </w:rPr>
        <w:t>2017 гг. Видимых причин для нарушения однородности ряда не выявлено.</w:t>
      </w:r>
    </w:p>
    <w:p w:rsidR="00CD51F2" w:rsidRPr="005B299F" w:rsidRDefault="00953C09" w:rsidP="001D7E64">
      <w:pPr>
        <w:ind w:firstLine="340"/>
        <w:rPr>
          <w:szCs w:val="24"/>
        </w:rPr>
      </w:pPr>
      <w:r w:rsidRPr="00804ACC">
        <w:rPr>
          <w:i/>
          <w:szCs w:val="24"/>
        </w:rPr>
        <w:t>Массив данных характеристик волнения</w:t>
      </w:r>
      <w:r w:rsidRPr="005B299F">
        <w:rPr>
          <w:szCs w:val="24"/>
        </w:rPr>
        <w:t xml:space="preserve"> </w:t>
      </w:r>
      <w:r w:rsidR="001C6EFF">
        <w:rPr>
          <w:szCs w:val="24"/>
        </w:rPr>
        <w:t xml:space="preserve">имеется по пункту МГ Херсонесский маяк и </w:t>
      </w:r>
      <w:r w:rsidRPr="005B299F">
        <w:rPr>
          <w:szCs w:val="24"/>
        </w:rPr>
        <w:t>включает в себя такие параметры, как тип волнения и состояние моря в баллах, а, начиная с 1954 г</w:t>
      </w:r>
      <w:r w:rsidR="008465B6">
        <w:rPr>
          <w:szCs w:val="24"/>
        </w:rPr>
        <w:t>.</w:t>
      </w:r>
      <w:r w:rsidRPr="005B299F">
        <w:rPr>
          <w:szCs w:val="24"/>
        </w:rPr>
        <w:t xml:space="preserve"> – высоту волн в метрах, тип волнения, период и длину волн. </w:t>
      </w:r>
      <w:r w:rsidR="006674A0" w:rsidRPr="005B299F">
        <w:rPr>
          <w:szCs w:val="24"/>
        </w:rPr>
        <w:t>МГ Херсонесский маяк является одним из немногих пунктов Азово-Черноморского побережья с наиболее продолжительными (более 60 лет) сохранившимися рядами полуинструментальных наблюден</w:t>
      </w:r>
      <w:r w:rsidR="00133318">
        <w:rPr>
          <w:szCs w:val="24"/>
        </w:rPr>
        <w:t>ий за характеристиками волнения, п</w:t>
      </w:r>
      <w:r w:rsidR="006674A0" w:rsidRPr="005B299F">
        <w:rPr>
          <w:szCs w:val="24"/>
        </w:rPr>
        <w:t xml:space="preserve">о </w:t>
      </w:r>
      <w:r w:rsidR="00133318">
        <w:rPr>
          <w:szCs w:val="24"/>
        </w:rPr>
        <w:t>другим</w:t>
      </w:r>
      <w:r w:rsidR="006674A0" w:rsidRPr="005B299F">
        <w:rPr>
          <w:szCs w:val="24"/>
        </w:rPr>
        <w:t xml:space="preserve"> пунктам наблюдения проводятся </w:t>
      </w:r>
      <w:r w:rsidR="006674A0" w:rsidRPr="005B299F">
        <w:rPr>
          <w:szCs w:val="24"/>
        </w:rPr>
        <w:lastRenderedPageBreak/>
        <w:t>визуально, с указанием высоты волн в метрах.</w:t>
      </w:r>
      <w:r w:rsidR="00AA2808">
        <w:rPr>
          <w:szCs w:val="24"/>
        </w:rPr>
        <w:t xml:space="preserve"> </w:t>
      </w:r>
      <w:r w:rsidR="00CD51F2">
        <w:rPr>
          <w:szCs w:val="24"/>
        </w:rPr>
        <w:t>П</w:t>
      </w:r>
      <w:r w:rsidR="00CD51F2" w:rsidRPr="005B299F">
        <w:rPr>
          <w:szCs w:val="24"/>
        </w:rPr>
        <w:t xml:space="preserve">роведенные </w:t>
      </w:r>
      <w:r w:rsidR="00133318">
        <w:rPr>
          <w:szCs w:val="24"/>
        </w:rPr>
        <w:t xml:space="preserve">ранее </w:t>
      </w:r>
      <w:r w:rsidR="00CD51F2">
        <w:rPr>
          <w:szCs w:val="24"/>
        </w:rPr>
        <w:t xml:space="preserve">в работе </w:t>
      </w:r>
      <w:r w:rsidR="00CD51F2" w:rsidRPr="005B299F">
        <w:rPr>
          <w:szCs w:val="24"/>
        </w:rPr>
        <w:t>[</w:t>
      </w:r>
      <w:r w:rsidR="0061677C" w:rsidRPr="0061677C">
        <w:rPr>
          <w:szCs w:val="24"/>
        </w:rPr>
        <w:t>12</w:t>
      </w:r>
      <w:r w:rsidR="00CD51F2" w:rsidRPr="005B299F">
        <w:rPr>
          <w:szCs w:val="24"/>
        </w:rPr>
        <w:t>]</w:t>
      </w:r>
      <w:r w:rsidR="00CD51F2">
        <w:rPr>
          <w:szCs w:val="24"/>
        </w:rPr>
        <w:t xml:space="preserve"> </w:t>
      </w:r>
      <w:r w:rsidR="00CD51F2" w:rsidRPr="005B299F">
        <w:rPr>
          <w:szCs w:val="24"/>
        </w:rPr>
        <w:t xml:space="preserve">сравнения данных инструментальных и многолетних полуинструментальных измерений </w:t>
      </w:r>
      <w:r w:rsidR="00133318">
        <w:rPr>
          <w:szCs w:val="24"/>
        </w:rPr>
        <w:t xml:space="preserve">за период 1954 – 2018 гг. </w:t>
      </w:r>
      <w:r w:rsidR="00CD51F2" w:rsidRPr="005B299F">
        <w:rPr>
          <w:szCs w:val="24"/>
        </w:rPr>
        <w:t xml:space="preserve">позволили сделать вывод о </w:t>
      </w:r>
      <w:r w:rsidR="00133318">
        <w:rPr>
          <w:szCs w:val="24"/>
        </w:rPr>
        <w:t xml:space="preserve">возможности отнесения ряда </w:t>
      </w:r>
      <w:r w:rsidR="00133318" w:rsidRPr="005B299F">
        <w:rPr>
          <w:szCs w:val="24"/>
        </w:rPr>
        <w:t xml:space="preserve">данных наблюдений за волнением </w:t>
      </w:r>
      <w:r w:rsidR="00133318">
        <w:rPr>
          <w:szCs w:val="24"/>
        </w:rPr>
        <w:t xml:space="preserve">на МГ Херсонесский маяк к однородным и </w:t>
      </w:r>
      <w:r w:rsidR="00CD51F2" w:rsidRPr="005B299F">
        <w:rPr>
          <w:szCs w:val="24"/>
        </w:rPr>
        <w:t xml:space="preserve">целесообразности </w:t>
      </w:r>
      <w:r w:rsidR="00133318">
        <w:rPr>
          <w:szCs w:val="24"/>
        </w:rPr>
        <w:t xml:space="preserve">его </w:t>
      </w:r>
      <w:r w:rsidR="00CD51F2" w:rsidRPr="005B299F">
        <w:rPr>
          <w:szCs w:val="24"/>
        </w:rPr>
        <w:t>использования для построения режимных функций распределения высот волн.</w:t>
      </w:r>
    </w:p>
    <w:p w:rsidR="00873434" w:rsidRDefault="00DE5258" w:rsidP="001D7E64">
      <w:pPr>
        <w:ind w:firstLine="340"/>
        <w:rPr>
          <w:szCs w:val="24"/>
        </w:rPr>
      </w:pPr>
      <w:r>
        <w:rPr>
          <w:szCs w:val="24"/>
        </w:rPr>
        <w:t>Д</w:t>
      </w:r>
      <w:r w:rsidRPr="003D306F">
        <w:rPr>
          <w:szCs w:val="24"/>
        </w:rPr>
        <w:t>ля р</w:t>
      </w:r>
      <w:r w:rsidRPr="005B299F">
        <w:rPr>
          <w:szCs w:val="24"/>
        </w:rPr>
        <w:t>асчет</w:t>
      </w:r>
      <w:r>
        <w:rPr>
          <w:szCs w:val="24"/>
        </w:rPr>
        <w:t>а</w:t>
      </w:r>
      <w:r w:rsidRPr="005B299F">
        <w:rPr>
          <w:szCs w:val="24"/>
        </w:rPr>
        <w:t xml:space="preserve"> ветро-волнового режима по данным наблюдений морских гидрометеорологических станций Севастопольского региона</w:t>
      </w:r>
      <w:r w:rsidRPr="003D306F">
        <w:rPr>
          <w:szCs w:val="24"/>
        </w:rPr>
        <w:t xml:space="preserve"> были использованы </w:t>
      </w:r>
      <w:r>
        <w:rPr>
          <w:szCs w:val="24"/>
        </w:rPr>
        <w:t>с</w:t>
      </w:r>
      <w:r w:rsidRPr="00D34EC8">
        <w:rPr>
          <w:szCs w:val="24"/>
        </w:rPr>
        <w:t>тандартные методы</w:t>
      </w:r>
      <w:r w:rsidRPr="003D306F">
        <w:rPr>
          <w:szCs w:val="24"/>
        </w:rPr>
        <w:t xml:space="preserve"> </w:t>
      </w:r>
      <w:r w:rsidRPr="005B299F">
        <w:rPr>
          <w:szCs w:val="24"/>
        </w:rPr>
        <w:t>с учетом рекомендаций</w:t>
      </w:r>
      <w:r w:rsidR="00475E05" w:rsidRPr="005B299F">
        <w:rPr>
          <w:szCs w:val="24"/>
        </w:rPr>
        <w:t xml:space="preserve"> [</w:t>
      </w:r>
      <w:r w:rsidR="0061677C" w:rsidRPr="0061677C">
        <w:rPr>
          <w:szCs w:val="24"/>
        </w:rPr>
        <w:t>10</w:t>
      </w:r>
      <w:r w:rsidR="00475E05" w:rsidRPr="005B299F">
        <w:rPr>
          <w:szCs w:val="24"/>
        </w:rPr>
        <w:t xml:space="preserve">; </w:t>
      </w:r>
      <w:r w:rsidR="0061677C" w:rsidRPr="0061677C">
        <w:rPr>
          <w:szCs w:val="24"/>
        </w:rPr>
        <w:t>13</w:t>
      </w:r>
      <w:r w:rsidR="00475E05" w:rsidRPr="005B299F">
        <w:rPr>
          <w:szCs w:val="24"/>
        </w:rPr>
        <w:t xml:space="preserve">]. </w:t>
      </w:r>
      <w:r w:rsidR="00526437">
        <w:rPr>
          <w:szCs w:val="24"/>
        </w:rPr>
        <w:t>К</w:t>
      </w:r>
      <w:r w:rsidR="00526437" w:rsidRPr="005B299F">
        <w:rPr>
          <w:szCs w:val="24"/>
        </w:rPr>
        <w:t xml:space="preserve">лиматические нормы представлены за </w:t>
      </w:r>
      <w:r w:rsidR="00526437">
        <w:rPr>
          <w:szCs w:val="24"/>
        </w:rPr>
        <w:t xml:space="preserve">действующий в настоящее время </w:t>
      </w:r>
      <w:r w:rsidR="00526437" w:rsidRPr="005B299F">
        <w:rPr>
          <w:szCs w:val="24"/>
        </w:rPr>
        <w:t>стандартный 30-летний период (1961 – 1990</w:t>
      </w:r>
      <w:r w:rsidR="00526437" w:rsidRPr="00873434">
        <w:rPr>
          <w:szCs w:val="24"/>
        </w:rPr>
        <w:t> </w:t>
      </w:r>
      <w:r w:rsidR="00526437" w:rsidRPr="005B299F">
        <w:rPr>
          <w:szCs w:val="24"/>
        </w:rPr>
        <w:t>гг.)</w:t>
      </w:r>
      <w:r w:rsidR="00526437">
        <w:rPr>
          <w:szCs w:val="24"/>
        </w:rPr>
        <w:t xml:space="preserve"> с</w:t>
      </w:r>
      <w:r w:rsidR="00F24816" w:rsidRPr="00873434">
        <w:rPr>
          <w:szCs w:val="24"/>
        </w:rPr>
        <w:t xml:space="preserve">огласно рекомендациям </w:t>
      </w:r>
      <w:r w:rsidR="00F24816">
        <w:rPr>
          <w:szCs w:val="24"/>
        </w:rPr>
        <w:t>Всемирной метеорологической организации</w:t>
      </w:r>
      <w:r w:rsidR="00F24816" w:rsidRPr="00873434">
        <w:rPr>
          <w:szCs w:val="24"/>
        </w:rPr>
        <w:t xml:space="preserve"> [</w:t>
      </w:r>
      <w:r w:rsidR="0061677C" w:rsidRPr="0061677C">
        <w:rPr>
          <w:szCs w:val="24"/>
        </w:rPr>
        <w:t>14</w:t>
      </w:r>
      <w:r w:rsidR="00F24816" w:rsidRPr="00873434">
        <w:rPr>
          <w:szCs w:val="24"/>
        </w:rPr>
        <w:t>]</w:t>
      </w:r>
      <w:r w:rsidR="00873434">
        <w:rPr>
          <w:szCs w:val="24"/>
        </w:rPr>
        <w:t>,</w:t>
      </w:r>
      <w:r w:rsidR="00873434" w:rsidRPr="005B299F">
        <w:rPr>
          <w:szCs w:val="24"/>
        </w:rPr>
        <w:t xml:space="preserve"> </w:t>
      </w:r>
      <w:r w:rsidR="00526437">
        <w:rPr>
          <w:szCs w:val="24"/>
        </w:rPr>
        <w:t>кроме того</w:t>
      </w:r>
      <w:r w:rsidR="00873434" w:rsidRPr="005B299F">
        <w:rPr>
          <w:szCs w:val="24"/>
        </w:rPr>
        <w:t xml:space="preserve"> даны </w:t>
      </w:r>
      <w:r w:rsidR="00F24816">
        <w:rPr>
          <w:szCs w:val="24"/>
        </w:rPr>
        <w:t xml:space="preserve">современные </w:t>
      </w:r>
      <w:r w:rsidR="00873434" w:rsidRPr="005B299F">
        <w:rPr>
          <w:szCs w:val="24"/>
        </w:rPr>
        <w:t xml:space="preserve">характеристики ветро-волнового режима за период </w:t>
      </w:r>
      <w:r w:rsidR="00F24816">
        <w:rPr>
          <w:szCs w:val="24"/>
        </w:rPr>
        <w:t>197</w:t>
      </w:r>
      <w:r w:rsidR="00E336C2">
        <w:rPr>
          <w:szCs w:val="24"/>
        </w:rPr>
        <w:t>7</w:t>
      </w:r>
      <w:r w:rsidR="00F24816">
        <w:rPr>
          <w:szCs w:val="24"/>
        </w:rPr>
        <w:t xml:space="preserve"> – 2018 гг. и </w:t>
      </w:r>
      <w:r w:rsidR="00526437">
        <w:rPr>
          <w:szCs w:val="24"/>
        </w:rPr>
        <w:t xml:space="preserve">в целом за надежный </w:t>
      </w:r>
      <w:r w:rsidR="00F24816">
        <w:rPr>
          <w:szCs w:val="24"/>
        </w:rPr>
        <w:t xml:space="preserve">период </w:t>
      </w:r>
      <w:r w:rsidR="00873434" w:rsidRPr="005B299F">
        <w:rPr>
          <w:szCs w:val="24"/>
        </w:rPr>
        <w:t>1954 – 2018</w:t>
      </w:r>
      <w:r w:rsidR="00873434" w:rsidRPr="005B299F">
        <w:rPr>
          <w:szCs w:val="24"/>
          <w:lang w:val="en-US"/>
        </w:rPr>
        <w:t> </w:t>
      </w:r>
      <w:r w:rsidR="00873434">
        <w:rPr>
          <w:szCs w:val="24"/>
        </w:rPr>
        <w:t>гг</w:t>
      </w:r>
      <w:r w:rsidR="00873434" w:rsidRPr="005B299F">
        <w:rPr>
          <w:szCs w:val="24"/>
        </w:rPr>
        <w:t xml:space="preserve">. </w:t>
      </w:r>
    </w:p>
    <w:p w:rsidR="00DE55F4" w:rsidRDefault="00526437" w:rsidP="001D7E64">
      <w:pPr>
        <w:ind w:firstLine="340"/>
        <w:rPr>
          <w:szCs w:val="24"/>
        </w:rPr>
      </w:pPr>
      <w:r>
        <w:rPr>
          <w:szCs w:val="24"/>
        </w:rPr>
        <w:t>Кро</w:t>
      </w:r>
      <w:r w:rsidR="00861F2C">
        <w:rPr>
          <w:szCs w:val="24"/>
        </w:rPr>
        <w:t>м</w:t>
      </w:r>
      <w:r>
        <w:rPr>
          <w:szCs w:val="24"/>
        </w:rPr>
        <w:t>е</w:t>
      </w:r>
      <w:r w:rsidR="00DE55F4" w:rsidRPr="00526437">
        <w:rPr>
          <w:szCs w:val="24"/>
        </w:rPr>
        <w:t xml:space="preserve"> базовых режимно-климатических характе</w:t>
      </w:r>
      <w:r w:rsidRPr="00526437">
        <w:rPr>
          <w:szCs w:val="24"/>
        </w:rPr>
        <w:t>ристик ветро-волновых параметро</w:t>
      </w:r>
      <w:r>
        <w:rPr>
          <w:szCs w:val="24"/>
        </w:rPr>
        <w:t>в</w:t>
      </w:r>
      <w:r w:rsidR="00DE55F4" w:rsidRPr="00526437">
        <w:rPr>
          <w:szCs w:val="24"/>
        </w:rPr>
        <w:t xml:space="preserve">, приведена характеристика повторяемости </w:t>
      </w:r>
      <w:r w:rsidR="001975AC" w:rsidRPr="00526437">
        <w:rPr>
          <w:szCs w:val="24"/>
        </w:rPr>
        <w:t xml:space="preserve">скоростей ветра </w:t>
      </w:r>
      <w:r w:rsidR="001975AC">
        <w:rPr>
          <w:szCs w:val="24"/>
        </w:rPr>
        <w:t>и высот волн</w:t>
      </w:r>
      <w:r w:rsidR="00DE55F4" w:rsidRPr="00526437">
        <w:rPr>
          <w:szCs w:val="24"/>
        </w:rPr>
        <w:t xml:space="preserve">, достигших </w:t>
      </w:r>
      <w:r w:rsidR="001975AC">
        <w:rPr>
          <w:szCs w:val="24"/>
        </w:rPr>
        <w:t>уровня</w:t>
      </w:r>
      <w:r w:rsidR="00DE55F4" w:rsidRPr="00526437">
        <w:rPr>
          <w:szCs w:val="24"/>
        </w:rPr>
        <w:t xml:space="preserve"> неблагоприятного гидрометеорологического явления (НГЯ).</w:t>
      </w:r>
      <w:r w:rsidR="00DE55F4" w:rsidRPr="005B299F">
        <w:rPr>
          <w:szCs w:val="24"/>
        </w:rPr>
        <w:t xml:space="preserve"> Критерием, определяющим НГЯ, для морских отраслей принята средня</w:t>
      </w:r>
      <w:r>
        <w:rPr>
          <w:szCs w:val="24"/>
        </w:rPr>
        <w:t>я скорость ветра 12 м/с и более</w:t>
      </w:r>
      <w:r w:rsidR="00861F2C">
        <w:rPr>
          <w:szCs w:val="24"/>
        </w:rPr>
        <w:t>, в</w:t>
      </w:r>
      <w:r w:rsidR="00DE55F4" w:rsidRPr="005B299F">
        <w:rPr>
          <w:szCs w:val="24"/>
        </w:rPr>
        <w:t xml:space="preserve">етер </w:t>
      </w:r>
      <w:r w:rsidR="00861F2C">
        <w:rPr>
          <w:szCs w:val="24"/>
        </w:rPr>
        <w:t xml:space="preserve">скоростью </w:t>
      </w:r>
      <w:r w:rsidR="00DE55F4" w:rsidRPr="005B299F">
        <w:rPr>
          <w:szCs w:val="24"/>
        </w:rPr>
        <w:t xml:space="preserve">25 м/с и более относится к опасному явлению (ОЯ). С учетом безопасности маломерного флота критерием НГЯ </w:t>
      </w:r>
      <w:r w:rsidR="00861F2C" w:rsidRPr="005B299F">
        <w:rPr>
          <w:szCs w:val="24"/>
        </w:rPr>
        <w:t xml:space="preserve">для Черного моря </w:t>
      </w:r>
      <w:r w:rsidR="00DE55F4" w:rsidRPr="005B299F">
        <w:rPr>
          <w:szCs w:val="24"/>
        </w:rPr>
        <w:t>принята высота волн 1,3</w:t>
      </w:r>
      <w:r w:rsidR="00DE55F4">
        <w:rPr>
          <w:szCs w:val="24"/>
          <w:lang w:val="en-US"/>
        </w:rPr>
        <w:t> </w:t>
      </w:r>
      <w:r w:rsidR="00DE55F4" w:rsidRPr="005B299F">
        <w:rPr>
          <w:szCs w:val="24"/>
        </w:rPr>
        <w:t>м</w:t>
      </w:r>
      <w:r w:rsidR="001975AC">
        <w:rPr>
          <w:szCs w:val="24"/>
        </w:rPr>
        <w:t>, а в</w:t>
      </w:r>
      <w:r w:rsidR="00DE55F4" w:rsidRPr="005B299F">
        <w:rPr>
          <w:szCs w:val="24"/>
        </w:rPr>
        <w:t xml:space="preserve">ысоты волн </w:t>
      </w:r>
      <w:r w:rsidR="001975AC">
        <w:rPr>
          <w:szCs w:val="24"/>
        </w:rPr>
        <w:t xml:space="preserve">от 6,0 м </w:t>
      </w:r>
      <w:r w:rsidR="00DE55F4" w:rsidRPr="005B299F">
        <w:rPr>
          <w:szCs w:val="24"/>
        </w:rPr>
        <w:t>явля</w:t>
      </w:r>
      <w:r w:rsidR="001975AC">
        <w:rPr>
          <w:szCs w:val="24"/>
        </w:rPr>
        <w:t>ю</w:t>
      </w:r>
      <w:r w:rsidR="00DE55F4" w:rsidRPr="005B299F">
        <w:rPr>
          <w:szCs w:val="24"/>
        </w:rPr>
        <w:t xml:space="preserve">тся критерием </w:t>
      </w:r>
      <w:r w:rsidR="00DE55F4">
        <w:rPr>
          <w:szCs w:val="24"/>
        </w:rPr>
        <w:t>ОЯ.</w:t>
      </w:r>
    </w:p>
    <w:p w:rsidR="00475E05" w:rsidRDefault="00475E05" w:rsidP="001D7E64">
      <w:pPr>
        <w:ind w:firstLine="340"/>
        <w:rPr>
          <w:szCs w:val="24"/>
        </w:rPr>
      </w:pPr>
    </w:p>
    <w:p w:rsidR="00E1257F" w:rsidRPr="0036509F" w:rsidRDefault="00E1257F" w:rsidP="0036509F">
      <w:pPr>
        <w:ind w:firstLine="340"/>
        <w:jc w:val="center"/>
        <w:rPr>
          <w:b/>
          <w:szCs w:val="24"/>
        </w:rPr>
      </w:pPr>
      <w:r w:rsidRPr="0036509F">
        <w:rPr>
          <w:b/>
          <w:szCs w:val="24"/>
        </w:rPr>
        <w:t>Средн</w:t>
      </w:r>
      <w:r w:rsidR="0003392E" w:rsidRPr="0036509F">
        <w:rPr>
          <w:b/>
          <w:szCs w:val="24"/>
        </w:rPr>
        <w:t xml:space="preserve">ие </w:t>
      </w:r>
      <w:r w:rsidRPr="0036509F">
        <w:rPr>
          <w:b/>
          <w:szCs w:val="24"/>
        </w:rPr>
        <w:t>климатические характеристики ветра</w:t>
      </w:r>
    </w:p>
    <w:p w:rsidR="00560E73" w:rsidRDefault="00376BD3" w:rsidP="001D7E64">
      <w:pPr>
        <w:widowControl w:val="0"/>
        <w:ind w:firstLine="340"/>
        <w:rPr>
          <w:szCs w:val="24"/>
        </w:rPr>
      </w:pPr>
      <w:r>
        <w:rPr>
          <w:szCs w:val="24"/>
        </w:rPr>
        <w:t xml:space="preserve">Полученные </w:t>
      </w:r>
      <w:r w:rsidR="002A1ADE">
        <w:rPr>
          <w:szCs w:val="24"/>
        </w:rPr>
        <w:t xml:space="preserve">средние </w:t>
      </w:r>
      <w:r w:rsidR="00E336C2">
        <w:rPr>
          <w:szCs w:val="24"/>
        </w:rPr>
        <w:t xml:space="preserve">и экстремальные </w:t>
      </w:r>
      <w:r w:rsidR="002B7C50">
        <w:rPr>
          <w:szCs w:val="24"/>
        </w:rPr>
        <w:t xml:space="preserve">(максимальные и минимальные, с указанием года событий) </w:t>
      </w:r>
      <w:r w:rsidR="002A1ADE">
        <w:rPr>
          <w:szCs w:val="24"/>
        </w:rPr>
        <w:t xml:space="preserve">скорости ветра </w:t>
      </w:r>
      <w:r w:rsidR="00560E73">
        <w:rPr>
          <w:szCs w:val="24"/>
        </w:rPr>
        <w:t xml:space="preserve">по месяцам и за год за периоды 1961 – 1990 и 1977 – 2018 гг. приведены в </w:t>
      </w:r>
      <w:r w:rsidR="00560E73" w:rsidRPr="00937DCF">
        <w:rPr>
          <w:i/>
          <w:szCs w:val="24"/>
        </w:rPr>
        <w:t>табл. 1</w:t>
      </w:r>
      <w:r w:rsidR="00560E73">
        <w:rPr>
          <w:szCs w:val="24"/>
        </w:rPr>
        <w:t xml:space="preserve"> </w:t>
      </w:r>
      <w:r w:rsidR="002A1ADE">
        <w:rPr>
          <w:szCs w:val="24"/>
        </w:rPr>
        <w:t xml:space="preserve">по МГ Севастополь </w:t>
      </w:r>
      <w:r w:rsidR="00560E73">
        <w:rPr>
          <w:szCs w:val="24"/>
        </w:rPr>
        <w:t xml:space="preserve">и </w:t>
      </w:r>
      <w:r w:rsidR="00560E73" w:rsidRPr="00560E73">
        <w:rPr>
          <w:i/>
          <w:szCs w:val="24"/>
        </w:rPr>
        <w:t>табл. 2</w:t>
      </w:r>
      <w:r w:rsidR="00560E73">
        <w:rPr>
          <w:szCs w:val="24"/>
        </w:rPr>
        <w:t xml:space="preserve"> по МГ Херсонесский маяк. </w:t>
      </w:r>
    </w:p>
    <w:p w:rsidR="00E1257F" w:rsidRPr="005B299F" w:rsidRDefault="00E1257F" w:rsidP="001D7E64">
      <w:pPr>
        <w:widowControl w:val="0"/>
        <w:ind w:firstLine="340"/>
        <w:rPr>
          <w:szCs w:val="24"/>
        </w:rPr>
      </w:pPr>
      <w:r w:rsidRPr="005B299F">
        <w:rPr>
          <w:szCs w:val="24"/>
        </w:rPr>
        <w:t xml:space="preserve">Среднегодовая скорость ветра </w:t>
      </w:r>
      <w:r w:rsidR="00560E73">
        <w:rPr>
          <w:szCs w:val="24"/>
        </w:rPr>
        <w:t xml:space="preserve">по МГ Севастополь </w:t>
      </w:r>
      <w:r w:rsidR="00E2714C">
        <w:rPr>
          <w:szCs w:val="24"/>
        </w:rPr>
        <w:t>за период 197</w:t>
      </w:r>
      <w:r w:rsidR="00E336C2">
        <w:rPr>
          <w:szCs w:val="24"/>
        </w:rPr>
        <w:t>7</w:t>
      </w:r>
      <w:r w:rsidR="00E2714C">
        <w:rPr>
          <w:szCs w:val="24"/>
        </w:rPr>
        <w:t xml:space="preserve"> – 2018 г</w:t>
      </w:r>
      <w:r w:rsidR="00560E73">
        <w:rPr>
          <w:szCs w:val="24"/>
        </w:rPr>
        <w:t>г.</w:t>
      </w:r>
      <w:r w:rsidR="00E2714C" w:rsidRPr="005B299F">
        <w:rPr>
          <w:szCs w:val="24"/>
        </w:rPr>
        <w:t xml:space="preserve"> </w:t>
      </w:r>
      <w:r w:rsidRPr="005B299F">
        <w:rPr>
          <w:szCs w:val="24"/>
        </w:rPr>
        <w:t>составляет 3</w:t>
      </w:r>
      <w:r w:rsidR="00EA010A">
        <w:rPr>
          <w:szCs w:val="24"/>
        </w:rPr>
        <w:t>,</w:t>
      </w:r>
      <w:r w:rsidRPr="005B299F">
        <w:rPr>
          <w:szCs w:val="24"/>
        </w:rPr>
        <w:t>4 м/с</w:t>
      </w:r>
      <w:r w:rsidR="00E2714C">
        <w:rPr>
          <w:szCs w:val="24"/>
        </w:rPr>
        <w:t>, при этом в</w:t>
      </w:r>
      <w:r w:rsidRPr="005B299F">
        <w:rPr>
          <w:szCs w:val="24"/>
        </w:rPr>
        <w:t xml:space="preserve"> течение года среднемесячные скорости ветра колеблются незначительно от минимальных 3,1</w:t>
      </w:r>
      <w:r w:rsidR="00EA010A">
        <w:rPr>
          <w:szCs w:val="24"/>
        </w:rPr>
        <w:t> </w:t>
      </w:r>
      <w:r w:rsidRPr="005B299F">
        <w:rPr>
          <w:szCs w:val="24"/>
        </w:rPr>
        <w:t>м/с в мае до максимальных 3,8</w:t>
      </w:r>
      <w:r w:rsidR="00EA010A">
        <w:rPr>
          <w:szCs w:val="24"/>
        </w:rPr>
        <w:t> </w:t>
      </w:r>
      <w:r w:rsidRPr="005B299F">
        <w:rPr>
          <w:szCs w:val="24"/>
        </w:rPr>
        <w:t>м/с в феврале и декабре. В отдельные годы среднегодовая скорость ветра может достигать 4,1</w:t>
      </w:r>
      <w:r w:rsidR="00EA010A">
        <w:rPr>
          <w:szCs w:val="24"/>
        </w:rPr>
        <w:t> </w:t>
      </w:r>
      <w:r w:rsidRPr="005B299F">
        <w:rPr>
          <w:szCs w:val="24"/>
        </w:rPr>
        <w:t>м/с (1956</w:t>
      </w:r>
      <w:r w:rsidR="00EA010A">
        <w:rPr>
          <w:szCs w:val="24"/>
        </w:rPr>
        <w:t> </w:t>
      </w:r>
      <w:r w:rsidR="00E2714C">
        <w:rPr>
          <w:szCs w:val="24"/>
        </w:rPr>
        <w:t>г.)</w:t>
      </w:r>
      <w:r w:rsidRPr="005B299F">
        <w:rPr>
          <w:szCs w:val="24"/>
        </w:rPr>
        <w:t xml:space="preserve"> либо не превышать 2,9</w:t>
      </w:r>
      <w:r w:rsidR="00EA010A">
        <w:rPr>
          <w:szCs w:val="24"/>
        </w:rPr>
        <w:t> </w:t>
      </w:r>
      <w:r w:rsidRPr="005B299F">
        <w:rPr>
          <w:szCs w:val="24"/>
        </w:rPr>
        <w:t>м/с (1996</w:t>
      </w:r>
      <w:r w:rsidR="00EA010A">
        <w:rPr>
          <w:szCs w:val="24"/>
        </w:rPr>
        <w:t> </w:t>
      </w:r>
      <w:r w:rsidRPr="005B299F">
        <w:rPr>
          <w:szCs w:val="24"/>
        </w:rPr>
        <w:t>г</w:t>
      </w:r>
      <w:r w:rsidR="0036509F">
        <w:rPr>
          <w:szCs w:val="24"/>
        </w:rPr>
        <w:t>.</w:t>
      </w:r>
      <w:r w:rsidRPr="005B299F">
        <w:rPr>
          <w:szCs w:val="24"/>
        </w:rPr>
        <w:t>). Максимальная среднемесячная скорость ветра 6,2</w:t>
      </w:r>
      <w:r w:rsidR="00EA010A">
        <w:rPr>
          <w:szCs w:val="24"/>
        </w:rPr>
        <w:t> </w:t>
      </w:r>
      <w:r w:rsidRPr="005B299F">
        <w:rPr>
          <w:szCs w:val="24"/>
        </w:rPr>
        <w:t xml:space="preserve">м/с наблюдалась </w:t>
      </w:r>
      <w:r w:rsidR="00EA010A">
        <w:rPr>
          <w:szCs w:val="24"/>
        </w:rPr>
        <w:t>в январе 1959 г</w:t>
      </w:r>
      <w:r w:rsidR="0036509F">
        <w:rPr>
          <w:szCs w:val="24"/>
        </w:rPr>
        <w:t>.</w:t>
      </w:r>
      <w:r w:rsidR="00EA010A">
        <w:rPr>
          <w:szCs w:val="24"/>
        </w:rPr>
        <w:t>, минимальная,</w:t>
      </w:r>
      <w:r w:rsidRPr="005B299F">
        <w:rPr>
          <w:szCs w:val="24"/>
        </w:rPr>
        <w:t xml:space="preserve"> 1,7 м/с</w:t>
      </w:r>
      <w:r w:rsidR="00EA010A">
        <w:rPr>
          <w:szCs w:val="24"/>
        </w:rPr>
        <w:t>,</w:t>
      </w:r>
      <w:r w:rsidRPr="005B299F">
        <w:rPr>
          <w:szCs w:val="24"/>
        </w:rPr>
        <w:t xml:space="preserve"> зафиксирована в ноябре 2000</w:t>
      </w:r>
      <w:r w:rsidR="00EA010A">
        <w:rPr>
          <w:szCs w:val="24"/>
        </w:rPr>
        <w:t> </w:t>
      </w:r>
      <w:r w:rsidRPr="005B299F">
        <w:rPr>
          <w:szCs w:val="24"/>
        </w:rPr>
        <w:t>г</w:t>
      </w:r>
      <w:r w:rsidR="00E2714C">
        <w:rPr>
          <w:szCs w:val="24"/>
        </w:rPr>
        <w:t>.</w:t>
      </w:r>
      <w:r w:rsidR="00E336C2">
        <w:rPr>
          <w:szCs w:val="24"/>
        </w:rPr>
        <w:t xml:space="preserve"> </w:t>
      </w:r>
    </w:p>
    <w:p w:rsidR="00E1257F" w:rsidRPr="0036509F" w:rsidRDefault="00E1257F" w:rsidP="001D7E64">
      <w:pPr>
        <w:widowControl w:val="0"/>
        <w:autoSpaceDE w:val="0"/>
        <w:autoSpaceDN w:val="0"/>
        <w:adjustRightInd w:val="0"/>
        <w:jc w:val="right"/>
        <w:rPr>
          <w:szCs w:val="24"/>
        </w:rPr>
      </w:pPr>
      <w:r w:rsidRPr="0036509F">
        <w:rPr>
          <w:szCs w:val="24"/>
        </w:rPr>
        <w:t xml:space="preserve">Таблица </w:t>
      </w:r>
      <w:r w:rsidR="00937DCF" w:rsidRPr="0036509F">
        <w:rPr>
          <w:szCs w:val="24"/>
        </w:rPr>
        <w:t>1</w:t>
      </w:r>
    </w:p>
    <w:p w:rsidR="00E1257F" w:rsidRPr="00977A92" w:rsidRDefault="00E1257F" w:rsidP="001D7E64">
      <w:pPr>
        <w:jc w:val="center"/>
        <w:rPr>
          <w:b/>
          <w:szCs w:val="24"/>
        </w:rPr>
      </w:pPr>
      <w:r w:rsidRPr="00977A92">
        <w:rPr>
          <w:b/>
          <w:szCs w:val="24"/>
        </w:rPr>
        <w:t xml:space="preserve">Средняя месячная скорость ветра (м/с) по данным МГ Севастополь </w:t>
      </w:r>
    </w:p>
    <w:tbl>
      <w:tblPr>
        <w:tblW w:w="5000" w:type="pct"/>
        <w:tblLayout w:type="fixed"/>
        <w:tblLook w:val="04A0"/>
      </w:tblPr>
      <w:tblGrid>
        <w:gridCol w:w="1775"/>
        <w:gridCol w:w="621"/>
        <w:gridCol w:w="621"/>
        <w:gridCol w:w="621"/>
        <w:gridCol w:w="621"/>
        <w:gridCol w:w="621"/>
        <w:gridCol w:w="621"/>
        <w:gridCol w:w="625"/>
        <w:gridCol w:w="621"/>
        <w:gridCol w:w="621"/>
        <w:gridCol w:w="621"/>
        <w:gridCol w:w="621"/>
        <w:gridCol w:w="621"/>
        <w:gridCol w:w="623"/>
      </w:tblGrid>
      <w:tr w:rsidR="00E1257F" w:rsidRPr="00EA010A" w:rsidTr="00937DCF">
        <w:trPr>
          <w:trHeight w:val="315"/>
        </w:trPr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257F" w:rsidRPr="0036509F" w:rsidRDefault="00E1257F" w:rsidP="001D7E64">
            <w:pPr>
              <w:rPr>
                <w:i/>
                <w:color w:val="000000"/>
              </w:rPr>
            </w:pPr>
            <w:r w:rsidRPr="0036509F">
              <w:rPr>
                <w:i/>
                <w:color w:val="000000"/>
              </w:rPr>
              <w:t>Среднемесячная скорость ветра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36509F" w:rsidRDefault="00E1257F" w:rsidP="001D7E64">
            <w:pPr>
              <w:rPr>
                <w:i/>
                <w:sz w:val="20"/>
              </w:rPr>
            </w:pPr>
            <w:r w:rsidRPr="0036509F">
              <w:rPr>
                <w:i/>
                <w:sz w:val="20"/>
              </w:rPr>
              <w:t>I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36509F" w:rsidRDefault="00E1257F" w:rsidP="001D7E64">
            <w:pPr>
              <w:rPr>
                <w:i/>
                <w:sz w:val="20"/>
              </w:rPr>
            </w:pPr>
            <w:r w:rsidRPr="0036509F">
              <w:rPr>
                <w:i/>
                <w:sz w:val="20"/>
              </w:rPr>
              <w:t>II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36509F" w:rsidRDefault="00E1257F" w:rsidP="001D7E64">
            <w:pPr>
              <w:rPr>
                <w:i/>
                <w:sz w:val="20"/>
              </w:rPr>
            </w:pPr>
            <w:r w:rsidRPr="0036509F">
              <w:rPr>
                <w:i/>
                <w:sz w:val="20"/>
              </w:rPr>
              <w:t>III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36509F" w:rsidRDefault="00E1257F" w:rsidP="001D7E64">
            <w:pPr>
              <w:rPr>
                <w:i/>
                <w:sz w:val="20"/>
              </w:rPr>
            </w:pPr>
            <w:r w:rsidRPr="0036509F">
              <w:rPr>
                <w:i/>
                <w:sz w:val="20"/>
              </w:rPr>
              <w:t>IV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36509F" w:rsidRDefault="00E1257F" w:rsidP="001D7E64">
            <w:pPr>
              <w:rPr>
                <w:i/>
                <w:sz w:val="20"/>
              </w:rPr>
            </w:pPr>
            <w:r w:rsidRPr="0036509F">
              <w:rPr>
                <w:i/>
                <w:sz w:val="20"/>
              </w:rPr>
              <w:t>V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36509F" w:rsidRDefault="00E1257F" w:rsidP="001D7E64">
            <w:pPr>
              <w:rPr>
                <w:i/>
                <w:sz w:val="20"/>
              </w:rPr>
            </w:pPr>
            <w:r w:rsidRPr="0036509F">
              <w:rPr>
                <w:i/>
                <w:sz w:val="20"/>
              </w:rPr>
              <w:t>VI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36509F" w:rsidRDefault="00E1257F" w:rsidP="001D7E64">
            <w:pPr>
              <w:rPr>
                <w:i/>
                <w:sz w:val="20"/>
              </w:rPr>
            </w:pPr>
            <w:r w:rsidRPr="0036509F">
              <w:rPr>
                <w:i/>
                <w:sz w:val="20"/>
              </w:rPr>
              <w:t>VII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36509F" w:rsidRDefault="00E1257F" w:rsidP="001D7E64">
            <w:pPr>
              <w:rPr>
                <w:i/>
                <w:sz w:val="20"/>
              </w:rPr>
            </w:pPr>
            <w:r w:rsidRPr="0036509F">
              <w:rPr>
                <w:i/>
                <w:sz w:val="20"/>
              </w:rPr>
              <w:t>VIII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36509F" w:rsidRDefault="00E1257F" w:rsidP="001D7E64">
            <w:pPr>
              <w:rPr>
                <w:i/>
                <w:sz w:val="20"/>
              </w:rPr>
            </w:pPr>
            <w:r w:rsidRPr="0036509F">
              <w:rPr>
                <w:i/>
                <w:sz w:val="20"/>
              </w:rPr>
              <w:t>IX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36509F" w:rsidRDefault="00E1257F" w:rsidP="001D7E64">
            <w:pPr>
              <w:rPr>
                <w:i/>
                <w:sz w:val="20"/>
              </w:rPr>
            </w:pPr>
            <w:r w:rsidRPr="0036509F">
              <w:rPr>
                <w:i/>
                <w:sz w:val="20"/>
              </w:rPr>
              <w:t>X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36509F" w:rsidRDefault="00E1257F" w:rsidP="001D7E64">
            <w:pPr>
              <w:rPr>
                <w:i/>
                <w:sz w:val="20"/>
              </w:rPr>
            </w:pPr>
            <w:r w:rsidRPr="0036509F">
              <w:rPr>
                <w:i/>
                <w:sz w:val="20"/>
              </w:rPr>
              <w:t>XI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36509F" w:rsidRDefault="00E1257F" w:rsidP="001D7E64">
            <w:pPr>
              <w:rPr>
                <w:i/>
                <w:sz w:val="20"/>
              </w:rPr>
            </w:pPr>
            <w:r w:rsidRPr="0036509F">
              <w:rPr>
                <w:i/>
                <w:sz w:val="20"/>
              </w:rPr>
              <w:t>XII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36509F" w:rsidRDefault="00E1257F" w:rsidP="001D7E64">
            <w:pPr>
              <w:jc w:val="center"/>
              <w:rPr>
                <w:i/>
              </w:rPr>
            </w:pPr>
            <w:r w:rsidRPr="0036509F">
              <w:rPr>
                <w:i/>
                <w:sz w:val="20"/>
              </w:rPr>
              <w:t>Год</w:t>
            </w:r>
          </w:p>
        </w:tc>
      </w:tr>
      <w:tr w:rsidR="00E1257F" w:rsidRPr="00EA010A" w:rsidTr="00937DCF">
        <w:trPr>
          <w:trHeight w:val="404"/>
        </w:trPr>
        <w:tc>
          <w:tcPr>
            <w:tcW w:w="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937DCF" w:rsidRDefault="00E1257F" w:rsidP="001D7E64">
            <w:pPr>
              <w:rPr>
                <w:color w:val="000000"/>
              </w:rPr>
            </w:pPr>
            <w:r w:rsidRPr="00937DCF">
              <w:rPr>
                <w:color w:val="000000"/>
              </w:rPr>
              <w:t>197</w:t>
            </w:r>
            <w:r w:rsidR="00E336C2" w:rsidRPr="00937DCF">
              <w:rPr>
                <w:color w:val="000000"/>
              </w:rPr>
              <w:t>7</w:t>
            </w:r>
            <w:r w:rsidRPr="00937DCF">
              <w:rPr>
                <w:color w:val="000000"/>
              </w:rPr>
              <w:t>-2018</w:t>
            </w:r>
            <w:r w:rsidR="00EA010A" w:rsidRPr="00937DCF">
              <w:rPr>
                <w:color w:val="000000"/>
              </w:rPr>
              <w:t> </w:t>
            </w:r>
            <w:r w:rsidRPr="00937DCF">
              <w:rPr>
                <w:color w:val="000000"/>
              </w:rPr>
              <w:t>гг.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257F" w:rsidRPr="00937DCF" w:rsidRDefault="00E1257F" w:rsidP="001D7E64">
            <w:pPr>
              <w:jc w:val="center"/>
              <w:rPr>
                <w:color w:val="000000"/>
              </w:rPr>
            </w:pPr>
            <w:r w:rsidRPr="00937DCF">
              <w:rPr>
                <w:color w:val="000000"/>
              </w:rPr>
              <w:t>3</w:t>
            </w:r>
            <w:r w:rsidR="00277A96" w:rsidRPr="00937DCF">
              <w:rPr>
                <w:color w:val="000000"/>
              </w:rPr>
              <w:t>,</w:t>
            </w:r>
            <w:r w:rsidRPr="00937DCF">
              <w:rPr>
                <w:color w:val="000000"/>
              </w:rPr>
              <w:t>7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257F" w:rsidRPr="00EA010A" w:rsidRDefault="00E1257F" w:rsidP="001D7E64">
            <w:pPr>
              <w:jc w:val="center"/>
              <w:rPr>
                <w:color w:val="000000"/>
              </w:rPr>
            </w:pPr>
            <w:r w:rsidRPr="00EA010A">
              <w:rPr>
                <w:color w:val="000000"/>
              </w:rPr>
              <w:t>3</w:t>
            </w:r>
            <w:r w:rsidR="00277A96">
              <w:rPr>
                <w:color w:val="000000"/>
              </w:rPr>
              <w:t>,</w:t>
            </w:r>
            <w:r w:rsidRPr="00EA010A">
              <w:rPr>
                <w:color w:val="000000"/>
              </w:rPr>
              <w:t>8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257F" w:rsidRPr="00EA010A" w:rsidRDefault="00E1257F" w:rsidP="001D7E64">
            <w:pPr>
              <w:jc w:val="center"/>
              <w:rPr>
                <w:color w:val="000000"/>
              </w:rPr>
            </w:pPr>
            <w:r w:rsidRPr="00EA010A">
              <w:rPr>
                <w:color w:val="000000"/>
              </w:rPr>
              <w:t>3</w:t>
            </w:r>
            <w:r w:rsidR="00277A96">
              <w:rPr>
                <w:color w:val="000000"/>
              </w:rPr>
              <w:t>,</w:t>
            </w:r>
            <w:r w:rsidRPr="00EA010A">
              <w:rPr>
                <w:color w:val="000000"/>
              </w:rPr>
              <w:t>7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257F" w:rsidRPr="00EA010A" w:rsidRDefault="00E1257F" w:rsidP="001D7E64">
            <w:pPr>
              <w:jc w:val="center"/>
              <w:rPr>
                <w:color w:val="000000"/>
              </w:rPr>
            </w:pPr>
            <w:r w:rsidRPr="00EA010A">
              <w:rPr>
                <w:color w:val="000000"/>
              </w:rPr>
              <w:t>3</w:t>
            </w:r>
            <w:r w:rsidR="00277A96">
              <w:rPr>
                <w:color w:val="000000"/>
              </w:rPr>
              <w:t>,</w:t>
            </w:r>
            <w:r w:rsidRPr="00EA010A">
              <w:rPr>
                <w:color w:val="000000"/>
              </w:rPr>
              <w:t>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257F" w:rsidRPr="00EA010A" w:rsidRDefault="00E1257F" w:rsidP="001D7E64">
            <w:pPr>
              <w:jc w:val="center"/>
              <w:rPr>
                <w:color w:val="000000"/>
              </w:rPr>
            </w:pPr>
            <w:r w:rsidRPr="00EA010A">
              <w:rPr>
                <w:color w:val="000000"/>
              </w:rPr>
              <w:t>3</w:t>
            </w:r>
            <w:r w:rsidR="00277A96">
              <w:rPr>
                <w:color w:val="000000"/>
              </w:rPr>
              <w:t>,</w:t>
            </w:r>
            <w:r w:rsidRPr="00EA010A">
              <w:rPr>
                <w:color w:val="000000"/>
              </w:rPr>
              <w:t>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257F" w:rsidRPr="00EA010A" w:rsidRDefault="00E1257F" w:rsidP="001D7E64">
            <w:pPr>
              <w:jc w:val="center"/>
              <w:rPr>
                <w:color w:val="000000"/>
              </w:rPr>
            </w:pPr>
            <w:r w:rsidRPr="00EA010A">
              <w:rPr>
                <w:color w:val="000000"/>
              </w:rPr>
              <w:t>3</w:t>
            </w:r>
            <w:r w:rsidR="00277A96">
              <w:rPr>
                <w:color w:val="000000"/>
              </w:rPr>
              <w:t>,</w:t>
            </w:r>
            <w:r w:rsidRPr="00EA010A">
              <w:rPr>
                <w:color w:val="000000"/>
              </w:rPr>
              <w:t>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257F" w:rsidRPr="00EA010A" w:rsidRDefault="00E1257F" w:rsidP="001D7E64">
            <w:pPr>
              <w:jc w:val="center"/>
              <w:rPr>
                <w:color w:val="000000"/>
              </w:rPr>
            </w:pPr>
            <w:r w:rsidRPr="00EA010A">
              <w:rPr>
                <w:color w:val="000000"/>
              </w:rPr>
              <w:t>3</w:t>
            </w:r>
            <w:r w:rsidR="00277A96">
              <w:rPr>
                <w:color w:val="000000"/>
              </w:rPr>
              <w:t>,</w:t>
            </w:r>
            <w:r w:rsidRPr="00EA010A">
              <w:rPr>
                <w:color w:val="000000"/>
              </w:rPr>
              <w:t>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257F" w:rsidRPr="00EA010A" w:rsidRDefault="00E1257F" w:rsidP="001D7E64">
            <w:pPr>
              <w:jc w:val="center"/>
              <w:rPr>
                <w:color w:val="000000"/>
              </w:rPr>
            </w:pPr>
            <w:r w:rsidRPr="00EA010A">
              <w:rPr>
                <w:color w:val="000000"/>
              </w:rPr>
              <w:t>3</w:t>
            </w:r>
            <w:r w:rsidR="00277A96">
              <w:rPr>
                <w:color w:val="000000"/>
              </w:rPr>
              <w:t>,</w:t>
            </w:r>
            <w:r w:rsidRPr="00EA010A">
              <w:rPr>
                <w:color w:val="000000"/>
              </w:rPr>
              <w:t>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257F" w:rsidRPr="00EA010A" w:rsidRDefault="00E1257F" w:rsidP="001D7E64">
            <w:pPr>
              <w:jc w:val="center"/>
              <w:rPr>
                <w:color w:val="000000"/>
              </w:rPr>
            </w:pPr>
            <w:r w:rsidRPr="00EA010A">
              <w:rPr>
                <w:color w:val="000000"/>
              </w:rPr>
              <w:t>3</w:t>
            </w:r>
            <w:r w:rsidR="00277A96">
              <w:rPr>
                <w:color w:val="000000"/>
              </w:rPr>
              <w:t>,</w:t>
            </w:r>
            <w:r w:rsidRPr="00EA010A">
              <w:rPr>
                <w:color w:val="000000"/>
              </w:rPr>
              <w:t>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257F" w:rsidRPr="00EA010A" w:rsidRDefault="00E1257F" w:rsidP="001D7E64">
            <w:pPr>
              <w:jc w:val="center"/>
              <w:rPr>
                <w:color w:val="000000"/>
              </w:rPr>
            </w:pPr>
            <w:r w:rsidRPr="00EA010A">
              <w:rPr>
                <w:color w:val="000000"/>
              </w:rPr>
              <w:t>3</w:t>
            </w:r>
            <w:r w:rsidR="00277A96">
              <w:rPr>
                <w:color w:val="000000"/>
              </w:rPr>
              <w:t>,</w:t>
            </w:r>
            <w:r w:rsidRPr="00EA010A">
              <w:rPr>
                <w:color w:val="000000"/>
              </w:rPr>
              <w:t>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257F" w:rsidRPr="00EA010A" w:rsidRDefault="00E1257F" w:rsidP="001D7E64">
            <w:pPr>
              <w:jc w:val="center"/>
              <w:rPr>
                <w:color w:val="000000"/>
              </w:rPr>
            </w:pPr>
            <w:r w:rsidRPr="00EA010A">
              <w:rPr>
                <w:color w:val="000000"/>
              </w:rPr>
              <w:t>3</w:t>
            </w:r>
            <w:r w:rsidR="00277A96">
              <w:rPr>
                <w:color w:val="000000"/>
              </w:rPr>
              <w:t>,</w:t>
            </w:r>
            <w:r w:rsidRPr="00EA010A">
              <w:rPr>
                <w:color w:val="000000"/>
              </w:rPr>
              <w:t>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1257F" w:rsidRPr="00EA010A" w:rsidRDefault="00E1257F" w:rsidP="001D7E64">
            <w:pPr>
              <w:jc w:val="center"/>
              <w:rPr>
                <w:color w:val="000000"/>
              </w:rPr>
            </w:pPr>
            <w:r w:rsidRPr="00EA010A">
              <w:rPr>
                <w:color w:val="000000"/>
              </w:rPr>
              <w:t>3</w:t>
            </w:r>
            <w:r w:rsidR="00277A96">
              <w:rPr>
                <w:color w:val="000000"/>
              </w:rPr>
              <w:t>,</w:t>
            </w:r>
            <w:r w:rsidRPr="00EA010A">
              <w:rPr>
                <w:color w:val="000000"/>
              </w:rPr>
              <w:t>8</w:t>
            </w:r>
          </w:p>
        </w:tc>
        <w:tc>
          <w:tcPr>
            <w:tcW w:w="31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:rsidR="00E1257F" w:rsidRPr="00EA010A" w:rsidRDefault="00E1257F" w:rsidP="001D7E64">
            <w:pPr>
              <w:jc w:val="center"/>
              <w:rPr>
                <w:color w:val="000000"/>
              </w:rPr>
            </w:pPr>
            <w:r w:rsidRPr="00EA010A">
              <w:rPr>
                <w:color w:val="000000"/>
              </w:rPr>
              <w:t>3</w:t>
            </w:r>
            <w:r w:rsidR="00277A96">
              <w:rPr>
                <w:color w:val="000000"/>
              </w:rPr>
              <w:t>,</w:t>
            </w:r>
            <w:r w:rsidRPr="00EA010A">
              <w:rPr>
                <w:color w:val="000000"/>
              </w:rPr>
              <w:t>4</w:t>
            </w:r>
          </w:p>
        </w:tc>
      </w:tr>
      <w:tr w:rsidR="00E1257F" w:rsidRPr="00EA010A" w:rsidTr="00937DCF">
        <w:trPr>
          <w:trHeight w:val="281"/>
        </w:trPr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1257F" w:rsidRPr="00937DCF" w:rsidRDefault="00EA010A" w:rsidP="001D7E64">
            <w:pPr>
              <w:rPr>
                <w:color w:val="000000"/>
              </w:rPr>
            </w:pPr>
            <w:r w:rsidRPr="00937DCF">
              <w:rPr>
                <w:color w:val="000000"/>
              </w:rPr>
              <w:t>1961-1990 г</w:t>
            </w:r>
            <w:r w:rsidR="00E1257F" w:rsidRPr="00937DCF">
              <w:rPr>
                <w:color w:val="000000"/>
              </w:rPr>
              <w:t>г.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937DCF" w:rsidRDefault="00E1257F" w:rsidP="001D7E64">
            <w:pPr>
              <w:jc w:val="center"/>
              <w:rPr>
                <w:color w:val="000000"/>
              </w:rPr>
            </w:pPr>
            <w:r w:rsidRPr="00937DCF">
              <w:rPr>
                <w:color w:val="000000"/>
              </w:rPr>
              <w:t>4</w:t>
            </w:r>
            <w:r w:rsidR="00277A96" w:rsidRPr="00937DCF">
              <w:rPr>
                <w:color w:val="000000"/>
              </w:rPr>
              <w:t>,</w:t>
            </w:r>
            <w:r w:rsidRPr="00937DCF">
              <w:rPr>
                <w:color w:val="000000"/>
              </w:rPr>
              <w:t>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EA010A" w:rsidRDefault="00E1257F" w:rsidP="001D7E64">
            <w:pPr>
              <w:jc w:val="center"/>
              <w:rPr>
                <w:color w:val="000000"/>
              </w:rPr>
            </w:pPr>
            <w:r w:rsidRPr="00EA010A">
              <w:rPr>
                <w:color w:val="000000"/>
              </w:rPr>
              <w:t>4</w:t>
            </w:r>
            <w:r w:rsidR="00277A96">
              <w:rPr>
                <w:color w:val="000000"/>
              </w:rPr>
              <w:t>,</w:t>
            </w:r>
            <w:r w:rsidRPr="00EA010A">
              <w:rPr>
                <w:color w:val="000000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EA010A" w:rsidRDefault="00E1257F" w:rsidP="001D7E64">
            <w:pPr>
              <w:jc w:val="center"/>
              <w:rPr>
                <w:color w:val="000000"/>
              </w:rPr>
            </w:pPr>
            <w:r w:rsidRPr="00EA010A">
              <w:rPr>
                <w:color w:val="000000"/>
              </w:rPr>
              <w:t>3</w:t>
            </w:r>
            <w:r w:rsidR="00277A96">
              <w:rPr>
                <w:color w:val="000000"/>
              </w:rPr>
              <w:t>,</w:t>
            </w:r>
            <w:r w:rsidRPr="00EA010A">
              <w:rPr>
                <w:color w:val="000000"/>
              </w:rPr>
              <w:t>9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EA010A" w:rsidRDefault="00E1257F" w:rsidP="001D7E64">
            <w:pPr>
              <w:jc w:val="center"/>
              <w:rPr>
                <w:color w:val="000000"/>
              </w:rPr>
            </w:pPr>
            <w:r w:rsidRPr="00EA010A">
              <w:rPr>
                <w:color w:val="000000"/>
              </w:rPr>
              <w:t>3</w:t>
            </w:r>
            <w:r w:rsidR="00277A96">
              <w:rPr>
                <w:color w:val="000000"/>
              </w:rPr>
              <w:t>,</w:t>
            </w:r>
            <w:r w:rsidRPr="00EA010A">
              <w:rPr>
                <w:color w:val="000000"/>
              </w:rPr>
              <w:t>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EA010A" w:rsidRDefault="00E1257F" w:rsidP="001D7E64">
            <w:pPr>
              <w:jc w:val="center"/>
              <w:rPr>
                <w:color w:val="000000"/>
              </w:rPr>
            </w:pPr>
            <w:r w:rsidRPr="00EA010A">
              <w:rPr>
                <w:color w:val="000000"/>
              </w:rPr>
              <w:t>3</w:t>
            </w:r>
            <w:r w:rsidR="00277A96">
              <w:rPr>
                <w:color w:val="000000"/>
              </w:rPr>
              <w:t>,</w:t>
            </w:r>
            <w:r w:rsidRPr="00EA010A">
              <w:rPr>
                <w:color w:val="000000"/>
              </w:rPr>
              <w:t>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EA010A" w:rsidRDefault="00E1257F" w:rsidP="001D7E64">
            <w:pPr>
              <w:jc w:val="center"/>
              <w:rPr>
                <w:color w:val="000000"/>
              </w:rPr>
            </w:pPr>
            <w:r w:rsidRPr="00EA010A">
              <w:rPr>
                <w:color w:val="000000"/>
              </w:rPr>
              <w:t>3</w:t>
            </w:r>
            <w:r w:rsidR="00277A96">
              <w:rPr>
                <w:color w:val="000000"/>
              </w:rPr>
              <w:t>,</w:t>
            </w:r>
            <w:r w:rsidRPr="00EA010A">
              <w:rPr>
                <w:color w:val="000000"/>
              </w:rPr>
              <w:t>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EA010A" w:rsidRDefault="00E1257F" w:rsidP="001D7E64">
            <w:pPr>
              <w:jc w:val="center"/>
              <w:rPr>
                <w:color w:val="000000"/>
              </w:rPr>
            </w:pPr>
            <w:r w:rsidRPr="00EA010A">
              <w:rPr>
                <w:color w:val="000000"/>
              </w:rPr>
              <w:t>3</w:t>
            </w:r>
            <w:r w:rsidR="00277A96">
              <w:rPr>
                <w:color w:val="000000"/>
              </w:rPr>
              <w:t>,</w:t>
            </w:r>
            <w:r w:rsidRPr="00EA010A">
              <w:rPr>
                <w:color w:val="000000"/>
              </w:rPr>
              <w:t>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EA010A" w:rsidRDefault="00E1257F" w:rsidP="001D7E64">
            <w:pPr>
              <w:jc w:val="center"/>
              <w:rPr>
                <w:color w:val="000000"/>
              </w:rPr>
            </w:pPr>
            <w:r w:rsidRPr="00EA010A">
              <w:rPr>
                <w:color w:val="000000"/>
              </w:rPr>
              <w:t>3</w:t>
            </w:r>
            <w:r w:rsidR="00277A96">
              <w:rPr>
                <w:color w:val="000000"/>
              </w:rPr>
              <w:t>,</w:t>
            </w:r>
            <w:r w:rsidRPr="00EA010A">
              <w:rPr>
                <w:color w:val="000000"/>
              </w:rPr>
              <w:t>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EA010A" w:rsidRDefault="00E1257F" w:rsidP="001D7E64">
            <w:pPr>
              <w:jc w:val="center"/>
              <w:rPr>
                <w:color w:val="000000"/>
              </w:rPr>
            </w:pPr>
            <w:r w:rsidRPr="00EA010A">
              <w:rPr>
                <w:color w:val="000000"/>
              </w:rPr>
              <w:t>3</w:t>
            </w:r>
            <w:r w:rsidR="00277A96">
              <w:rPr>
                <w:color w:val="000000"/>
              </w:rPr>
              <w:t>,</w:t>
            </w:r>
            <w:r w:rsidRPr="00EA010A">
              <w:rPr>
                <w:color w:val="000000"/>
              </w:rPr>
              <w:t>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EA010A" w:rsidRDefault="00E1257F" w:rsidP="001D7E64">
            <w:pPr>
              <w:jc w:val="center"/>
              <w:rPr>
                <w:color w:val="000000"/>
              </w:rPr>
            </w:pPr>
            <w:r w:rsidRPr="00EA010A">
              <w:rPr>
                <w:color w:val="000000"/>
              </w:rPr>
              <w:t>3</w:t>
            </w:r>
            <w:r w:rsidR="00277A96">
              <w:rPr>
                <w:color w:val="000000"/>
              </w:rPr>
              <w:t>,</w:t>
            </w:r>
            <w:r w:rsidRPr="00EA010A">
              <w:rPr>
                <w:color w:val="000000"/>
              </w:rPr>
              <w:t>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EA010A" w:rsidRDefault="00E1257F" w:rsidP="001D7E64">
            <w:pPr>
              <w:jc w:val="center"/>
              <w:rPr>
                <w:color w:val="000000"/>
              </w:rPr>
            </w:pPr>
            <w:r w:rsidRPr="00EA010A">
              <w:rPr>
                <w:color w:val="000000"/>
              </w:rPr>
              <w:t>3</w:t>
            </w:r>
            <w:r w:rsidR="00277A96">
              <w:rPr>
                <w:color w:val="000000"/>
              </w:rPr>
              <w:t>,</w:t>
            </w:r>
            <w:r w:rsidRPr="00EA010A">
              <w:rPr>
                <w:color w:val="000000"/>
              </w:rPr>
              <w:t>8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1257F" w:rsidRPr="00EA010A" w:rsidRDefault="00E1257F" w:rsidP="001D7E64">
            <w:pPr>
              <w:jc w:val="center"/>
              <w:rPr>
                <w:color w:val="000000"/>
              </w:rPr>
            </w:pPr>
            <w:r w:rsidRPr="00EA010A">
              <w:rPr>
                <w:color w:val="000000"/>
              </w:rPr>
              <w:t>4</w:t>
            </w:r>
            <w:r w:rsidR="00277A96">
              <w:rPr>
                <w:color w:val="000000"/>
              </w:rPr>
              <w:t>,</w:t>
            </w:r>
            <w:r w:rsidRPr="00EA010A">
              <w:rPr>
                <w:color w:val="000000"/>
              </w:rPr>
              <w:t>2</w:t>
            </w:r>
          </w:p>
        </w:tc>
        <w:tc>
          <w:tcPr>
            <w:tcW w:w="31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1257F" w:rsidRPr="00EA010A" w:rsidRDefault="00E1257F" w:rsidP="001D7E64">
            <w:pPr>
              <w:jc w:val="center"/>
              <w:rPr>
                <w:color w:val="000000"/>
              </w:rPr>
            </w:pPr>
            <w:r w:rsidRPr="00EA010A">
              <w:rPr>
                <w:color w:val="000000"/>
              </w:rPr>
              <w:t>3</w:t>
            </w:r>
            <w:r w:rsidR="00277A96">
              <w:rPr>
                <w:color w:val="000000"/>
              </w:rPr>
              <w:t>,</w:t>
            </w:r>
            <w:r w:rsidRPr="00EA010A">
              <w:rPr>
                <w:color w:val="000000"/>
              </w:rPr>
              <w:t>7</w:t>
            </w:r>
          </w:p>
        </w:tc>
      </w:tr>
      <w:tr w:rsidR="00E1257F" w:rsidRPr="00EA010A" w:rsidTr="00937DCF">
        <w:trPr>
          <w:trHeight w:val="315"/>
        </w:trPr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EA010A" w:rsidRDefault="00EC43D4" w:rsidP="001D7E64">
            <w:pPr>
              <w:rPr>
                <w:color w:val="000000"/>
              </w:rPr>
            </w:pPr>
            <w:r>
              <w:rPr>
                <w:color w:val="000000"/>
              </w:rPr>
              <w:t>Максимальная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EA010A" w:rsidRDefault="00E1257F" w:rsidP="001D7E64">
            <w:pPr>
              <w:jc w:val="center"/>
            </w:pPr>
            <w:r w:rsidRPr="00EA010A">
              <w:t>6</w:t>
            </w:r>
            <w:r w:rsidR="00277A96">
              <w:t>,</w:t>
            </w:r>
            <w:r w:rsidRPr="00EA010A">
              <w:t>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EA010A" w:rsidRDefault="00E1257F" w:rsidP="001D7E64">
            <w:pPr>
              <w:jc w:val="center"/>
            </w:pPr>
            <w:r w:rsidRPr="00EA010A">
              <w:t>6</w:t>
            </w:r>
            <w:r w:rsidR="00277A96">
              <w:t>,</w:t>
            </w:r>
            <w:r w:rsidRPr="00EA010A"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EA010A" w:rsidRDefault="00E1257F" w:rsidP="001D7E64">
            <w:pPr>
              <w:jc w:val="center"/>
            </w:pPr>
            <w:r w:rsidRPr="00EA010A">
              <w:t>4</w:t>
            </w:r>
            <w:r w:rsidR="00277A96">
              <w:t>,</w:t>
            </w:r>
            <w:r w:rsidRPr="00EA010A">
              <w:t>9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EA010A" w:rsidRDefault="00E1257F" w:rsidP="001D7E64">
            <w:pPr>
              <w:jc w:val="center"/>
            </w:pPr>
            <w:r w:rsidRPr="00EA010A">
              <w:t>4</w:t>
            </w:r>
            <w:r w:rsidR="00277A96">
              <w:t>,</w:t>
            </w:r>
            <w:r w:rsidRPr="00EA010A">
              <w:t>7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EA010A" w:rsidRDefault="00E1257F" w:rsidP="001D7E64">
            <w:pPr>
              <w:jc w:val="center"/>
            </w:pPr>
            <w:r w:rsidRPr="00EA010A">
              <w:t>4</w:t>
            </w:r>
            <w:r w:rsidR="00277A96">
              <w:t>,</w:t>
            </w:r>
            <w:r w:rsidRPr="00EA010A">
              <w:t>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EA010A" w:rsidRDefault="00E1257F" w:rsidP="001D7E64">
            <w:pPr>
              <w:jc w:val="center"/>
            </w:pPr>
            <w:r w:rsidRPr="00EA010A">
              <w:t>4</w:t>
            </w:r>
            <w:r w:rsidR="00277A96">
              <w:t>,</w:t>
            </w:r>
            <w:r w:rsidRPr="00EA010A">
              <w:t>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EA010A" w:rsidRDefault="00E1257F" w:rsidP="001D7E64">
            <w:pPr>
              <w:jc w:val="center"/>
            </w:pPr>
            <w:r w:rsidRPr="00EA010A">
              <w:t>4</w:t>
            </w:r>
            <w:r w:rsidR="00277A96">
              <w:t>,</w:t>
            </w:r>
            <w:r w:rsidRPr="00EA010A">
              <w:t>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EA010A" w:rsidRDefault="00E1257F" w:rsidP="001D7E64">
            <w:pPr>
              <w:jc w:val="center"/>
            </w:pPr>
            <w:r w:rsidRPr="00EA010A">
              <w:t>4</w:t>
            </w:r>
            <w:r w:rsidR="00277A96">
              <w:t>,</w:t>
            </w:r>
            <w:r w:rsidRPr="00EA010A">
              <w:t>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EA010A" w:rsidRDefault="00E1257F" w:rsidP="001D7E64">
            <w:pPr>
              <w:jc w:val="center"/>
            </w:pPr>
            <w:r w:rsidRPr="00EA010A">
              <w:t>4</w:t>
            </w:r>
            <w:r w:rsidR="00277A96">
              <w:t>,</w:t>
            </w:r>
            <w:r w:rsidRPr="00EA010A">
              <w:t>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EA010A" w:rsidRDefault="00E1257F" w:rsidP="001D7E64">
            <w:pPr>
              <w:jc w:val="center"/>
            </w:pPr>
            <w:r w:rsidRPr="00EA010A">
              <w:t>4</w:t>
            </w:r>
            <w:r w:rsidR="00277A96">
              <w:t>,</w:t>
            </w:r>
            <w:r w:rsidRPr="00EA010A">
              <w:t>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EA010A" w:rsidRDefault="00E1257F" w:rsidP="001D7E64">
            <w:pPr>
              <w:jc w:val="center"/>
            </w:pPr>
            <w:r w:rsidRPr="00EA010A">
              <w:t>5</w:t>
            </w:r>
            <w:r w:rsidR="00277A96">
              <w:t>,</w:t>
            </w:r>
            <w:r w:rsidRPr="00EA010A">
              <w:t>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1257F" w:rsidRPr="00EA010A" w:rsidRDefault="00E1257F" w:rsidP="001D7E64">
            <w:pPr>
              <w:jc w:val="center"/>
            </w:pPr>
            <w:r w:rsidRPr="00EA010A">
              <w:t>5</w:t>
            </w:r>
            <w:r w:rsidR="00277A96">
              <w:t>,</w:t>
            </w:r>
            <w:r w:rsidRPr="00EA010A">
              <w:t>6</w:t>
            </w:r>
          </w:p>
        </w:tc>
        <w:tc>
          <w:tcPr>
            <w:tcW w:w="31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1257F" w:rsidRPr="00EA010A" w:rsidRDefault="00E1257F" w:rsidP="001D7E64">
            <w:pPr>
              <w:jc w:val="center"/>
            </w:pPr>
            <w:r w:rsidRPr="00EA010A">
              <w:t>4</w:t>
            </w:r>
            <w:r w:rsidR="00277A96">
              <w:t>,</w:t>
            </w:r>
            <w:r w:rsidRPr="00EA010A">
              <w:t>1</w:t>
            </w:r>
          </w:p>
        </w:tc>
      </w:tr>
      <w:tr w:rsidR="00E1257F" w:rsidRPr="00EA010A" w:rsidTr="00937DCF">
        <w:trPr>
          <w:cantSplit/>
          <w:trHeight w:val="722"/>
        </w:trPr>
        <w:tc>
          <w:tcPr>
            <w:tcW w:w="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EA010A" w:rsidRDefault="00E1257F" w:rsidP="001D7E64">
            <w:pPr>
              <w:rPr>
                <w:color w:val="000000"/>
              </w:rPr>
            </w:pPr>
            <w:r w:rsidRPr="00EA010A">
              <w:rPr>
                <w:color w:val="000000"/>
              </w:rPr>
              <w:t>Год</w:t>
            </w:r>
            <w:r w:rsidR="00EA010A" w:rsidRPr="00EA010A">
              <w:rPr>
                <w:color w:val="000000"/>
              </w:rPr>
              <w:t xml:space="preserve"> максимальной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E1257F" w:rsidRPr="00EA010A" w:rsidRDefault="00E1257F" w:rsidP="001D7E64">
            <w:pPr>
              <w:ind w:left="113" w:right="113"/>
              <w:jc w:val="center"/>
            </w:pPr>
            <w:r w:rsidRPr="00EA010A">
              <w:t>1959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E1257F" w:rsidRPr="00EA010A" w:rsidRDefault="00E1257F" w:rsidP="001D7E64">
            <w:pPr>
              <w:ind w:left="113" w:right="113"/>
              <w:jc w:val="center"/>
            </w:pPr>
            <w:r w:rsidRPr="00EA010A">
              <w:t>1959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E1257F" w:rsidRPr="00EA010A" w:rsidRDefault="00E1257F" w:rsidP="001D7E64">
            <w:pPr>
              <w:ind w:left="113" w:right="113"/>
              <w:jc w:val="center"/>
            </w:pPr>
            <w:r w:rsidRPr="00EA010A">
              <w:t>1956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E1257F" w:rsidRPr="00EA010A" w:rsidRDefault="00E1257F" w:rsidP="001D7E64">
            <w:pPr>
              <w:ind w:left="113" w:right="113"/>
              <w:jc w:val="center"/>
            </w:pPr>
            <w:r w:rsidRPr="00EA010A">
              <w:t>1956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E1257F" w:rsidRPr="00EA010A" w:rsidRDefault="00E1257F" w:rsidP="001D7E64">
            <w:pPr>
              <w:ind w:left="113" w:right="113"/>
              <w:jc w:val="center"/>
            </w:pPr>
            <w:r w:rsidRPr="00EA010A">
              <w:t>1974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E1257F" w:rsidRPr="00EA010A" w:rsidRDefault="00E1257F" w:rsidP="001D7E64">
            <w:pPr>
              <w:ind w:left="113" w:right="113"/>
              <w:jc w:val="center"/>
            </w:pPr>
            <w:r w:rsidRPr="00EA010A">
              <w:t>1958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E1257F" w:rsidRPr="00EA010A" w:rsidRDefault="00E1257F" w:rsidP="001D7E64">
            <w:pPr>
              <w:ind w:left="113" w:right="113"/>
              <w:jc w:val="center"/>
            </w:pPr>
            <w:r w:rsidRPr="00EA010A">
              <w:t>1978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E1257F" w:rsidRPr="00EA010A" w:rsidRDefault="00E1257F" w:rsidP="001D7E64">
            <w:pPr>
              <w:ind w:left="113" w:right="113"/>
              <w:jc w:val="center"/>
            </w:pPr>
            <w:r w:rsidRPr="00EA010A">
              <w:t>1977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E1257F" w:rsidRPr="00EA010A" w:rsidRDefault="00E1257F" w:rsidP="001D7E64">
            <w:pPr>
              <w:ind w:left="113" w:right="113"/>
              <w:jc w:val="center"/>
            </w:pPr>
            <w:r w:rsidRPr="00EA010A">
              <w:t>1959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E1257F" w:rsidRPr="00EA010A" w:rsidRDefault="00E1257F" w:rsidP="001D7E64">
            <w:pPr>
              <w:ind w:left="113" w:right="113"/>
              <w:jc w:val="center"/>
            </w:pPr>
            <w:r w:rsidRPr="00EA010A">
              <w:t>1973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E1257F" w:rsidRPr="00EA010A" w:rsidRDefault="00E1257F" w:rsidP="001D7E64">
            <w:pPr>
              <w:ind w:left="113" w:right="113"/>
              <w:jc w:val="center"/>
            </w:pPr>
            <w:r w:rsidRPr="00EA010A">
              <w:t>1955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</w:tcPr>
          <w:p w:rsidR="00E1257F" w:rsidRPr="00EA010A" w:rsidRDefault="00E1257F" w:rsidP="001D7E64">
            <w:pPr>
              <w:ind w:left="113" w:right="113"/>
              <w:jc w:val="center"/>
            </w:pPr>
            <w:r w:rsidRPr="00EA010A">
              <w:t>1973</w:t>
            </w:r>
          </w:p>
        </w:tc>
        <w:tc>
          <w:tcPr>
            <w:tcW w:w="31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</w:tcPr>
          <w:p w:rsidR="00E1257F" w:rsidRPr="00EA010A" w:rsidRDefault="00E1257F" w:rsidP="001D7E64">
            <w:pPr>
              <w:ind w:left="113" w:right="113"/>
              <w:jc w:val="center"/>
            </w:pPr>
            <w:r w:rsidRPr="00EA010A">
              <w:t>1956</w:t>
            </w:r>
          </w:p>
        </w:tc>
      </w:tr>
      <w:tr w:rsidR="00E1257F" w:rsidRPr="00EA010A" w:rsidTr="00937DCF">
        <w:trPr>
          <w:trHeight w:val="315"/>
        </w:trPr>
        <w:tc>
          <w:tcPr>
            <w:tcW w:w="8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EA010A" w:rsidRDefault="00EC43D4" w:rsidP="001D7E64">
            <w:pPr>
              <w:rPr>
                <w:color w:val="000000"/>
              </w:rPr>
            </w:pPr>
            <w:r>
              <w:rPr>
                <w:color w:val="000000"/>
              </w:rPr>
              <w:t>Минимальная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EA010A" w:rsidRDefault="00E1257F" w:rsidP="001D7E64">
            <w:pPr>
              <w:jc w:val="center"/>
            </w:pPr>
            <w:r w:rsidRPr="00EA010A">
              <w:t>2</w:t>
            </w:r>
            <w:r w:rsidR="00277A96">
              <w:t>,</w:t>
            </w:r>
            <w:r w:rsidRPr="00EA010A">
              <w:t>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EA010A" w:rsidRDefault="00E1257F" w:rsidP="001D7E64">
            <w:pPr>
              <w:jc w:val="center"/>
            </w:pPr>
            <w:r w:rsidRPr="00EA010A">
              <w:t>2</w:t>
            </w:r>
            <w:r w:rsidR="00277A96">
              <w:t>,</w:t>
            </w:r>
            <w:r w:rsidRPr="00EA010A">
              <w:t>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EA010A" w:rsidRDefault="00E1257F" w:rsidP="001D7E64">
            <w:pPr>
              <w:jc w:val="center"/>
            </w:pPr>
            <w:r w:rsidRPr="00EA010A">
              <w:t>2</w:t>
            </w:r>
            <w:r w:rsidR="00277A96">
              <w:t>,</w:t>
            </w:r>
            <w:r w:rsidRPr="00EA010A">
              <w:t>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EA010A" w:rsidRDefault="00E1257F" w:rsidP="001D7E64">
            <w:pPr>
              <w:jc w:val="center"/>
            </w:pPr>
            <w:r w:rsidRPr="00EA010A">
              <w:t>2</w:t>
            </w:r>
            <w:r w:rsidR="00277A96">
              <w:t>,</w:t>
            </w:r>
            <w:r w:rsidRPr="00EA010A">
              <w:t>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EA010A" w:rsidRDefault="00E1257F" w:rsidP="001D7E64">
            <w:pPr>
              <w:jc w:val="center"/>
            </w:pPr>
            <w:r w:rsidRPr="00EA010A">
              <w:t>2</w:t>
            </w:r>
            <w:r w:rsidR="00277A96">
              <w:t>,</w:t>
            </w:r>
            <w:r w:rsidRPr="00EA010A">
              <w:t>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EA010A" w:rsidRDefault="00E1257F" w:rsidP="001D7E64">
            <w:pPr>
              <w:jc w:val="center"/>
            </w:pPr>
            <w:r w:rsidRPr="00EA010A">
              <w:t>2</w:t>
            </w:r>
            <w:r w:rsidR="00277A96">
              <w:t>,</w:t>
            </w:r>
            <w:r w:rsidRPr="00EA010A">
              <w:t>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EA010A" w:rsidRDefault="00E1257F" w:rsidP="001D7E64">
            <w:pPr>
              <w:jc w:val="center"/>
            </w:pPr>
            <w:r w:rsidRPr="00EA010A">
              <w:t>2</w:t>
            </w:r>
            <w:r w:rsidR="00277A96">
              <w:t>,</w:t>
            </w:r>
            <w:r w:rsidRPr="00EA010A">
              <w:t>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EA010A" w:rsidRDefault="00E1257F" w:rsidP="001D7E64">
            <w:pPr>
              <w:jc w:val="center"/>
            </w:pPr>
            <w:r w:rsidRPr="00EA010A">
              <w:t>2</w:t>
            </w:r>
            <w:r w:rsidR="00277A96">
              <w:t>,</w:t>
            </w:r>
            <w:r w:rsidRPr="00EA010A">
              <w:t>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EA010A" w:rsidRDefault="00E1257F" w:rsidP="001D7E64">
            <w:pPr>
              <w:jc w:val="center"/>
            </w:pPr>
            <w:r w:rsidRPr="00EA010A">
              <w:t>2</w:t>
            </w:r>
            <w:r w:rsidR="00277A96">
              <w:t>,</w:t>
            </w:r>
            <w:r w:rsidRPr="00EA010A">
              <w:t>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EA010A" w:rsidRDefault="00E1257F" w:rsidP="001D7E64">
            <w:pPr>
              <w:jc w:val="center"/>
            </w:pPr>
            <w:r w:rsidRPr="00EA010A">
              <w:t>2</w:t>
            </w:r>
            <w:r w:rsidR="00277A96">
              <w:t>,</w:t>
            </w:r>
            <w:r w:rsidRPr="00EA010A">
              <w:t>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EA010A" w:rsidRDefault="00E1257F" w:rsidP="001D7E64">
            <w:pPr>
              <w:jc w:val="center"/>
            </w:pPr>
            <w:r w:rsidRPr="00EA010A">
              <w:t>1</w:t>
            </w:r>
            <w:r w:rsidR="00277A96">
              <w:t>,</w:t>
            </w:r>
            <w:r w:rsidRPr="00EA010A">
              <w:t>7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E1257F" w:rsidRPr="00EA010A" w:rsidRDefault="00E1257F" w:rsidP="001D7E64">
            <w:pPr>
              <w:jc w:val="center"/>
            </w:pPr>
            <w:r w:rsidRPr="00EA010A">
              <w:t>2</w:t>
            </w:r>
            <w:r w:rsidR="00277A96">
              <w:t>,</w:t>
            </w:r>
            <w:r w:rsidRPr="00EA010A">
              <w:t>7</w:t>
            </w:r>
          </w:p>
        </w:tc>
        <w:tc>
          <w:tcPr>
            <w:tcW w:w="31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1257F" w:rsidRPr="00EA010A" w:rsidRDefault="00E1257F" w:rsidP="001D7E64">
            <w:pPr>
              <w:jc w:val="center"/>
            </w:pPr>
            <w:r w:rsidRPr="00EA010A">
              <w:t>2</w:t>
            </w:r>
            <w:r w:rsidR="00277A96">
              <w:t>,</w:t>
            </w:r>
            <w:r w:rsidRPr="00EA010A">
              <w:t>9</w:t>
            </w:r>
          </w:p>
        </w:tc>
      </w:tr>
      <w:tr w:rsidR="00E1257F" w:rsidRPr="00EA010A" w:rsidTr="00937DCF">
        <w:trPr>
          <w:cantSplit/>
          <w:trHeight w:val="741"/>
        </w:trPr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EA010A" w:rsidRDefault="00E1257F" w:rsidP="001D7E64">
            <w:pPr>
              <w:rPr>
                <w:color w:val="000000"/>
              </w:rPr>
            </w:pPr>
            <w:r w:rsidRPr="00EA010A">
              <w:rPr>
                <w:color w:val="000000"/>
              </w:rPr>
              <w:t>Год</w:t>
            </w:r>
            <w:r w:rsidR="00EA010A" w:rsidRPr="00EA010A">
              <w:rPr>
                <w:color w:val="000000"/>
              </w:rPr>
              <w:t xml:space="preserve"> минимальной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E1257F" w:rsidRPr="00EA010A" w:rsidRDefault="00E1257F" w:rsidP="001D7E64">
            <w:pPr>
              <w:ind w:left="113" w:right="113"/>
              <w:jc w:val="center"/>
            </w:pPr>
            <w:r w:rsidRPr="00EA010A">
              <w:t>1996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E1257F" w:rsidRPr="00EA010A" w:rsidRDefault="00E1257F" w:rsidP="001D7E64">
            <w:pPr>
              <w:ind w:left="113" w:right="113"/>
              <w:jc w:val="center"/>
            </w:pPr>
            <w:r w:rsidRPr="00EA010A">
              <w:t>1984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E1257F" w:rsidRPr="00EA010A" w:rsidRDefault="00E1257F" w:rsidP="001D7E64">
            <w:pPr>
              <w:ind w:left="113" w:right="113"/>
              <w:jc w:val="center"/>
            </w:pPr>
            <w:r w:rsidRPr="00EA010A">
              <w:t>1985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E1257F" w:rsidRPr="00EA010A" w:rsidRDefault="00E1257F" w:rsidP="001D7E64">
            <w:pPr>
              <w:ind w:left="113" w:right="113"/>
              <w:jc w:val="center"/>
            </w:pPr>
            <w:r w:rsidRPr="00EA010A">
              <w:t>1996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E1257F" w:rsidRPr="00EA010A" w:rsidRDefault="00E1257F" w:rsidP="001D7E64">
            <w:pPr>
              <w:ind w:left="113" w:right="113"/>
              <w:jc w:val="center"/>
            </w:pPr>
            <w:r w:rsidRPr="00EA010A">
              <w:t>1979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E1257F" w:rsidRPr="00EA010A" w:rsidRDefault="00E1257F" w:rsidP="001D7E64">
            <w:pPr>
              <w:ind w:left="113" w:right="113"/>
              <w:jc w:val="center"/>
            </w:pPr>
            <w:r w:rsidRPr="00EA010A">
              <w:t>1999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E1257F" w:rsidRPr="00EA010A" w:rsidRDefault="00E1257F" w:rsidP="001D7E64">
            <w:pPr>
              <w:ind w:left="113" w:right="113"/>
              <w:jc w:val="center"/>
            </w:pPr>
            <w:r w:rsidRPr="00EA010A">
              <w:t>1988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E1257F" w:rsidRPr="00EA010A" w:rsidRDefault="00E1257F" w:rsidP="001D7E64">
            <w:pPr>
              <w:ind w:left="113" w:right="113"/>
              <w:jc w:val="center"/>
            </w:pPr>
            <w:r w:rsidRPr="00EA010A">
              <w:t>1992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E1257F" w:rsidRPr="00EA010A" w:rsidRDefault="00E1257F" w:rsidP="001D7E64">
            <w:pPr>
              <w:ind w:left="113" w:right="113"/>
              <w:jc w:val="center"/>
            </w:pPr>
            <w:r w:rsidRPr="00EA010A">
              <w:t>1994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E1257F" w:rsidRPr="00EA010A" w:rsidRDefault="00E1257F" w:rsidP="001D7E64">
            <w:pPr>
              <w:ind w:left="113" w:right="113"/>
              <w:jc w:val="center"/>
            </w:pPr>
            <w:r w:rsidRPr="00EA010A">
              <w:t>1993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E1257F" w:rsidRPr="00EA010A" w:rsidRDefault="00E1257F" w:rsidP="001D7E64">
            <w:pPr>
              <w:ind w:left="113" w:right="113"/>
              <w:jc w:val="center"/>
            </w:pPr>
            <w:r w:rsidRPr="00EA010A">
              <w:t>2000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E1257F" w:rsidRPr="00EA010A" w:rsidRDefault="00E1257F" w:rsidP="001D7E64">
            <w:pPr>
              <w:ind w:left="113" w:right="113"/>
              <w:jc w:val="center"/>
            </w:pPr>
            <w:r w:rsidRPr="00EA010A">
              <w:t>1990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E1257F" w:rsidRPr="00EA010A" w:rsidRDefault="00E1257F" w:rsidP="001D7E64">
            <w:pPr>
              <w:ind w:left="113" w:right="113"/>
              <w:jc w:val="center"/>
            </w:pPr>
            <w:r w:rsidRPr="00EA010A">
              <w:t>1996</w:t>
            </w:r>
          </w:p>
        </w:tc>
      </w:tr>
    </w:tbl>
    <w:p w:rsidR="00560E73" w:rsidRDefault="00560E73" w:rsidP="001D7E64">
      <w:pPr>
        <w:autoSpaceDE w:val="0"/>
        <w:autoSpaceDN w:val="0"/>
        <w:adjustRightInd w:val="0"/>
        <w:ind w:firstLine="340"/>
        <w:rPr>
          <w:szCs w:val="24"/>
        </w:rPr>
      </w:pPr>
    </w:p>
    <w:p w:rsidR="00560E73" w:rsidRDefault="00560E73" w:rsidP="001D7E64">
      <w:pPr>
        <w:widowControl w:val="0"/>
        <w:autoSpaceDE w:val="0"/>
        <w:autoSpaceDN w:val="0"/>
        <w:adjustRightInd w:val="0"/>
        <w:ind w:firstLine="340"/>
        <w:rPr>
          <w:szCs w:val="24"/>
        </w:rPr>
      </w:pPr>
      <w:r w:rsidRPr="005B299F">
        <w:rPr>
          <w:szCs w:val="24"/>
        </w:rPr>
        <w:t xml:space="preserve">Среднегодовая скорость ветра </w:t>
      </w:r>
      <w:r>
        <w:rPr>
          <w:szCs w:val="24"/>
        </w:rPr>
        <w:t xml:space="preserve">по МГ Херсонесский маяк </w:t>
      </w:r>
      <w:r w:rsidRPr="005B299F">
        <w:rPr>
          <w:szCs w:val="24"/>
        </w:rPr>
        <w:t>составляет 4</w:t>
      </w:r>
      <w:r>
        <w:rPr>
          <w:szCs w:val="24"/>
        </w:rPr>
        <w:t>,</w:t>
      </w:r>
      <w:r w:rsidRPr="005B299F">
        <w:rPr>
          <w:szCs w:val="24"/>
        </w:rPr>
        <w:t xml:space="preserve">9 м/с и в течение </w:t>
      </w:r>
      <w:r w:rsidRPr="005B299F">
        <w:rPr>
          <w:szCs w:val="24"/>
        </w:rPr>
        <w:lastRenderedPageBreak/>
        <w:t>года среднемесячные скорости ветра колеблются незначительно от минимальных 3,8 м/с в июне до максимальных 6,2 м/с в январе. В отдельные годы среднегодовая скорость ветра может достигать 5,5 м/с (1979</w:t>
      </w:r>
      <w:r>
        <w:rPr>
          <w:szCs w:val="24"/>
        </w:rPr>
        <w:t> </w:t>
      </w:r>
      <w:r w:rsidRPr="005B299F">
        <w:rPr>
          <w:szCs w:val="24"/>
        </w:rPr>
        <w:t>г.), либо не превышать 3,6 м/с (2009</w:t>
      </w:r>
      <w:r>
        <w:rPr>
          <w:szCs w:val="24"/>
        </w:rPr>
        <w:t> </w:t>
      </w:r>
      <w:r w:rsidRPr="005B299F">
        <w:rPr>
          <w:szCs w:val="24"/>
        </w:rPr>
        <w:t>г</w:t>
      </w:r>
      <w:r>
        <w:rPr>
          <w:szCs w:val="24"/>
        </w:rPr>
        <w:t>.</w:t>
      </w:r>
      <w:r w:rsidRPr="005B299F">
        <w:rPr>
          <w:szCs w:val="24"/>
        </w:rPr>
        <w:t>). Максимальная среднемесячная скорость ветра</w:t>
      </w:r>
      <w:r>
        <w:rPr>
          <w:szCs w:val="24"/>
        </w:rPr>
        <w:t>,</w:t>
      </w:r>
      <w:r w:rsidRPr="005B299F">
        <w:rPr>
          <w:szCs w:val="24"/>
        </w:rPr>
        <w:t xml:space="preserve"> 7,4 м/с</w:t>
      </w:r>
      <w:r>
        <w:rPr>
          <w:szCs w:val="24"/>
        </w:rPr>
        <w:t>,</w:t>
      </w:r>
      <w:r w:rsidRPr="005B299F">
        <w:rPr>
          <w:szCs w:val="24"/>
        </w:rPr>
        <w:t xml:space="preserve"> наблюдалась в январе 1969 г</w:t>
      </w:r>
      <w:r w:rsidR="00782EDF">
        <w:rPr>
          <w:szCs w:val="24"/>
        </w:rPr>
        <w:t>.</w:t>
      </w:r>
      <w:r w:rsidRPr="005B299F">
        <w:rPr>
          <w:szCs w:val="24"/>
        </w:rPr>
        <w:t xml:space="preserve">, в этом же году были отмечены максимальные среднемесячные скорости ветра в феврале </w:t>
      </w:r>
      <w:r w:rsidR="00782EDF">
        <w:rPr>
          <w:szCs w:val="24"/>
        </w:rPr>
        <w:t>–</w:t>
      </w:r>
      <w:r w:rsidRPr="005B299F">
        <w:rPr>
          <w:szCs w:val="24"/>
        </w:rPr>
        <w:t xml:space="preserve"> 7,3</w:t>
      </w:r>
      <w:r>
        <w:rPr>
          <w:szCs w:val="24"/>
        </w:rPr>
        <w:t> </w:t>
      </w:r>
      <w:r w:rsidRPr="005B299F">
        <w:rPr>
          <w:szCs w:val="24"/>
        </w:rPr>
        <w:t>м/с. Минимальные среднемесячные скорости зафиксированы в основном после 2000 г</w:t>
      </w:r>
      <w:r w:rsidR="00782EDF">
        <w:rPr>
          <w:szCs w:val="24"/>
        </w:rPr>
        <w:t>.</w:t>
      </w:r>
      <w:r w:rsidRPr="005B299F">
        <w:rPr>
          <w:szCs w:val="24"/>
        </w:rPr>
        <w:t xml:space="preserve"> и составляют 2,5</w:t>
      </w:r>
      <w:r>
        <w:rPr>
          <w:szCs w:val="24"/>
        </w:rPr>
        <w:t xml:space="preserve"> м/с в </w:t>
      </w:r>
      <w:r w:rsidRPr="005B299F">
        <w:rPr>
          <w:szCs w:val="24"/>
        </w:rPr>
        <w:t>август</w:t>
      </w:r>
      <w:r>
        <w:rPr>
          <w:szCs w:val="24"/>
        </w:rPr>
        <w:t>е</w:t>
      </w:r>
      <w:r w:rsidRPr="005B299F">
        <w:rPr>
          <w:szCs w:val="24"/>
        </w:rPr>
        <w:t xml:space="preserve"> 2005</w:t>
      </w:r>
      <w:r>
        <w:rPr>
          <w:szCs w:val="24"/>
        </w:rPr>
        <w:t> г</w:t>
      </w:r>
      <w:r w:rsidRPr="005B299F">
        <w:rPr>
          <w:szCs w:val="24"/>
        </w:rPr>
        <w:t xml:space="preserve">. </w:t>
      </w:r>
    </w:p>
    <w:p w:rsidR="00560E73" w:rsidRPr="005B299F" w:rsidRDefault="00560E73" w:rsidP="001D7E64">
      <w:pPr>
        <w:widowControl w:val="0"/>
        <w:autoSpaceDE w:val="0"/>
        <w:autoSpaceDN w:val="0"/>
        <w:adjustRightInd w:val="0"/>
        <w:ind w:firstLine="340"/>
        <w:rPr>
          <w:szCs w:val="24"/>
        </w:rPr>
      </w:pPr>
      <w:r>
        <w:rPr>
          <w:szCs w:val="24"/>
        </w:rPr>
        <w:t xml:space="preserve">Как видно из </w:t>
      </w:r>
      <w:r w:rsidRPr="00A909C1">
        <w:rPr>
          <w:szCs w:val="24"/>
        </w:rPr>
        <w:t>табл. 1 и 2</w:t>
      </w:r>
      <w:r>
        <w:rPr>
          <w:szCs w:val="24"/>
        </w:rPr>
        <w:t>, в целом в Севастопольском регионе для всех месяцев произошло уменьшение средних скоростей ветра в современный климатический период (1977 – 2018 гг.) по сравнению со стандартным (1961 – 1990 гг.).</w:t>
      </w:r>
    </w:p>
    <w:p w:rsidR="00560E73" w:rsidRPr="00782EDF" w:rsidRDefault="00560E73" w:rsidP="001D7E64">
      <w:pPr>
        <w:widowControl w:val="0"/>
        <w:autoSpaceDE w:val="0"/>
        <w:autoSpaceDN w:val="0"/>
        <w:adjustRightInd w:val="0"/>
        <w:jc w:val="right"/>
        <w:rPr>
          <w:szCs w:val="24"/>
        </w:rPr>
      </w:pPr>
      <w:r w:rsidRPr="00782EDF">
        <w:rPr>
          <w:szCs w:val="24"/>
        </w:rPr>
        <w:t xml:space="preserve">Таблица </w:t>
      </w:r>
      <w:r w:rsidR="0081161B" w:rsidRPr="00782EDF">
        <w:rPr>
          <w:szCs w:val="24"/>
        </w:rPr>
        <w:t>2</w:t>
      </w:r>
    </w:p>
    <w:p w:rsidR="00560E73" w:rsidRPr="00977A92" w:rsidRDefault="00560E73" w:rsidP="001D7E64">
      <w:pPr>
        <w:jc w:val="center"/>
        <w:rPr>
          <w:b/>
          <w:szCs w:val="24"/>
        </w:rPr>
      </w:pPr>
      <w:r w:rsidRPr="00977A92">
        <w:rPr>
          <w:b/>
          <w:szCs w:val="24"/>
        </w:rPr>
        <w:t xml:space="preserve">Средняя месячная скорость ветра (м/с) по данным МГ Херсонесский маяк </w:t>
      </w:r>
    </w:p>
    <w:tbl>
      <w:tblPr>
        <w:tblW w:w="5000" w:type="pct"/>
        <w:tblLayout w:type="fixed"/>
        <w:tblLook w:val="04A0"/>
      </w:tblPr>
      <w:tblGrid>
        <w:gridCol w:w="1777"/>
        <w:gridCol w:w="622"/>
        <w:gridCol w:w="622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3"/>
      </w:tblGrid>
      <w:tr w:rsidR="00560E73" w:rsidRPr="00222344" w:rsidTr="008C7FFD">
        <w:trPr>
          <w:trHeight w:val="315"/>
        </w:trPr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E73" w:rsidRPr="00222344" w:rsidRDefault="00560E73" w:rsidP="001D7E64">
            <w:pPr>
              <w:rPr>
                <w:color w:val="000000"/>
              </w:rPr>
            </w:pPr>
            <w:r w:rsidRPr="00222344">
              <w:rPr>
                <w:color w:val="000000"/>
              </w:rPr>
              <w:t>Среднемесячная скорость ветра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E73" w:rsidRPr="00222344" w:rsidRDefault="00560E73" w:rsidP="001D7E64">
            <w:pPr>
              <w:rPr>
                <w:sz w:val="20"/>
              </w:rPr>
            </w:pPr>
            <w:r w:rsidRPr="00222344">
              <w:rPr>
                <w:sz w:val="20"/>
              </w:rPr>
              <w:t>I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E73" w:rsidRPr="00222344" w:rsidRDefault="00560E73" w:rsidP="001D7E64">
            <w:pPr>
              <w:rPr>
                <w:sz w:val="20"/>
              </w:rPr>
            </w:pPr>
            <w:r w:rsidRPr="00222344">
              <w:rPr>
                <w:sz w:val="20"/>
              </w:rPr>
              <w:t>II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E73" w:rsidRPr="00222344" w:rsidRDefault="00560E73" w:rsidP="001D7E64">
            <w:pPr>
              <w:rPr>
                <w:sz w:val="20"/>
              </w:rPr>
            </w:pPr>
            <w:r w:rsidRPr="00222344">
              <w:rPr>
                <w:sz w:val="20"/>
              </w:rPr>
              <w:t>III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E73" w:rsidRPr="00222344" w:rsidRDefault="00560E73" w:rsidP="001D7E64">
            <w:pPr>
              <w:rPr>
                <w:sz w:val="20"/>
              </w:rPr>
            </w:pPr>
            <w:r w:rsidRPr="00222344">
              <w:rPr>
                <w:sz w:val="20"/>
              </w:rPr>
              <w:t>IV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E73" w:rsidRPr="00222344" w:rsidRDefault="00560E73" w:rsidP="001D7E64">
            <w:pPr>
              <w:rPr>
                <w:sz w:val="20"/>
              </w:rPr>
            </w:pPr>
            <w:r w:rsidRPr="00222344">
              <w:rPr>
                <w:sz w:val="20"/>
              </w:rPr>
              <w:t>V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E73" w:rsidRPr="00222344" w:rsidRDefault="00560E73" w:rsidP="001D7E64">
            <w:pPr>
              <w:rPr>
                <w:sz w:val="20"/>
              </w:rPr>
            </w:pPr>
            <w:r w:rsidRPr="00222344">
              <w:rPr>
                <w:sz w:val="20"/>
              </w:rPr>
              <w:t>VI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E73" w:rsidRPr="00222344" w:rsidRDefault="00560E73" w:rsidP="001D7E64">
            <w:pPr>
              <w:rPr>
                <w:sz w:val="20"/>
              </w:rPr>
            </w:pPr>
            <w:r w:rsidRPr="00222344">
              <w:rPr>
                <w:sz w:val="20"/>
              </w:rPr>
              <w:t>VII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E73" w:rsidRPr="00222344" w:rsidRDefault="00560E73" w:rsidP="001D7E64">
            <w:pPr>
              <w:rPr>
                <w:sz w:val="20"/>
              </w:rPr>
            </w:pPr>
            <w:r w:rsidRPr="00222344">
              <w:rPr>
                <w:sz w:val="20"/>
              </w:rPr>
              <w:t>VIII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E73" w:rsidRPr="00222344" w:rsidRDefault="00560E73" w:rsidP="001D7E64">
            <w:pPr>
              <w:rPr>
                <w:sz w:val="20"/>
              </w:rPr>
            </w:pPr>
            <w:r w:rsidRPr="00222344">
              <w:rPr>
                <w:sz w:val="20"/>
              </w:rPr>
              <w:t>IX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E73" w:rsidRPr="00222344" w:rsidRDefault="00560E73" w:rsidP="001D7E64">
            <w:pPr>
              <w:rPr>
                <w:sz w:val="20"/>
              </w:rPr>
            </w:pPr>
            <w:r w:rsidRPr="00222344">
              <w:rPr>
                <w:sz w:val="20"/>
              </w:rPr>
              <w:t>X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E73" w:rsidRPr="00222344" w:rsidRDefault="00560E73" w:rsidP="001D7E64">
            <w:pPr>
              <w:rPr>
                <w:sz w:val="20"/>
              </w:rPr>
            </w:pPr>
            <w:r w:rsidRPr="00222344">
              <w:rPr>
                <w:sz w:val="20"/>
              </w:rPr>
              <w:t>XI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E73" w:rsidRPr="00222344" w:rsidRDefault="00560E73" w:rsidP="001D7E64">
            <w:pPr>
              <w:rPr>
                <w:sz w:val="20"/>
              </w:rPr>
            </w:pPr>
            <w:r w:rsidRPr="00222344">
              <w:rPr>
                <w:sz w:val="20"/>
              </w:rPr>
              <w:t>XII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E73" w:rsidRPr="00222344" w:rsidRDefault="00560E73" w:rsidP="001D7E64">
            <w:pPr>
              <w:rPr>
                <w:sz w:val="20"/>
              </w:rPr>
            </w:pPr>
            <w:r w:rsidRPr="00222344">
              <w:rPr>
                <w:sz w:val="20"/>
              </w:rPr>
              <w:t>Год</w:t>
            </w:r>
          </w:p>
        </w:tc>
      </w:tr>
      <w:tr w:rsidR="00560E73" w:rsidRPr="00222344" w:rsidTr="008C7FFD">
        <w:trPr>
          <w:trHeight w:val="315"/>
        </w:trPr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E73" w:rsidRPr="00D64613" w:rsidRDefault="00560E73" w:rsidP="001D7E64">
            <w:pPr>
              <w:rPr>
                <w:color w:val="000000"/>
              </w:rPr>
            </w:pPr>
            <w:r w:rsidRPr="00D64613">
              <w:rPr>
                <w:color w:val="000000"/>
              </w:rPr>
              <w:t>1977-2018 гг.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E73" w:rsidRPr="00D64613" w:rsidRDefault="00560E73" w:rsidP="001D7E64">
            <w:pPr>
              <w:rPr>
                <w:color w:val="000000"/>
              </w:rPr>
            </w:pPr>
            <w:r w:rsidRPr="00D64613">
              <w:rPr>
                <w:color w:val="000000"/>
              </w:rPr>
              <w:t>6,2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E73" w:rsidRPr="00222344" w:rsidRDefault="00560E73" w:rsidP="001D7E64">
            <w:pPr>
              <w:rPr>
                <w:color w:val="000000"/>
              </w:rPr>
            </w:pPr>
            <w:r w:rsidRPr="00222344">
              <w:rPr>
                <w:color w:val="000000"/>
              </w:rPr>
              <w:t>5</w:t>
            </w:r>
            <w:r>
              <w:rPr>
                <w:color w:val="000000"/>
              </w:rPr>
              <w:t>,</w:t>
            </w:r>
            <w:r w:rsidRPr="00222344">
              <w:rPr>
                <w:color w:val="000000"/>
              </w:rPr>
              <w:t>8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E73" w:rsidRPr="00222344" w:rsidRDefault="00560E73" w:rsidP="001D7E64">
            <w:pPr>
              <w:rPr>
                <w:color w:val="000000"/>
              </w:rPr>
            </w:pPr>
            <w:r w:rsidRPr="00222344">
              <w:rPr>
                <w:color w:val="000000"/>
              </w:rPr>
              <w:t>5</w:t>
            </w:r>
            <w:r>
              <w:rPr>
                <w:color w:val="000000"/>
              </w:rPr>
              <w:t>,</w:t>
            </w:r>
            <w:r w:rsidRPr="00222344">
              <w:rPr>
                <w:color w:val="000000"/>
              </w:rPr>
              <w:t>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E73" w:rsidRPr="00222344" w:rsidRDefault="00560E73" w:rsidP="001D7E64">
            <w:pPr>
              <w:rPr>
                <w:color w:val="000000"/>
              </w:rPr>
            </w:pPr>
            <w:r w:rsidRPr="00222344">
              <w:rPr>
                <w:color w:val="000000"/>
              </w:rPr>
              <w:t>4</w:t>
            </w:r>
            <w:r>
              <w:rPr>
                <w:color w:val="000000"/>
              </w:rPr>
              <w:t>,</w:t>
            </w:r>
            <w:r w:rsidRPr="00222344">
              <w:rPr>
                <w:color w:val="000000"/>
              </w:rPr>
              <w:t>7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E73" w:rsidRPr="00222344" w:rsidRDefault="00560E73" w:rsidP="001D7E64">
            <w:pPr>
              <w:rPr>
                <w:color w:val="000000"/>
              </w:rPr>
            </w:pPr>
            <w:r w:rsidRPr="00222344">
              <w:rPr>
                <w:color w:val="000000"/>
              </w:rPr>
              <w:t>3</w:t>
            </w:r>
            <w:r>
              <w:rPr>
                <w:color w:val="000000"/>
              </w:rPr>
              <w:t>,</w:t>
            </w:r>
            <w:r w:rsidRPr="00222344">
              <w:rPr>
                <w:color w:val="000000"/>
              </w:rPr>
              <w:t>9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E73" w:rsidRPr="00222344" w:rsidRDefault="00560E73" w:rsidP="001D7E64">
            <w:pPr>
              <w:rPr>
                <w:color w:val="000000"/>
              </w:rPr>
            </w:pPr>
            <w:r w:rsidRPr="00222344">
              <w:rPr>
                <w:color w:val="000000"/>
              </w:rPr>
              <w:t>3</w:t>
            </w:r>
            <w:r>
              <w:rPr>
                <w:color w:val="000000"/>
              </w:rPr>
              <w:t>,</w:t>
            </w:r>
            <w:r w:rsidRPr="00222344">
              <w:rPr>
                <w:color w:val="000000"/>
              </w:rPr>
              <w:t>8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E73" w:rsidRPr="00222344" w:rsidRDefault="00560E73" w:rsidP="001D7E64">
            <w:pPr>
              <w:rPr>
                <w:color w:val="000000"/>
              </w:rPr>
            </w:pPr>
            <w:r w:rsidRPr="00222344">
              <w:rPr>
                <w:color w:val="000000"/>
              </w:rPr>
              <w:t>3</w:t>
            </w:r>
            <w:r>
              <w:rPr>
                <w:color w:val="000000"/>
              </w:rPr>
              <w:t>,</w:t>
            </w:r>
            <w:r w:rsidRPr="00222344">
              <w:rPr>
                <w:color w:val="000000"/>
              </w:rPr>
              <w:t>9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E73" w:rsidRPr="00222344" w:rsidRDefault="00560E73" w:rsidP="001D7E64">
            <w:pPr>
              <w:rPr>
                <w:color w:val="000000"/>
              </w:rPr>
            </w:pPr>
            <w:r w:rsidRPr="00222344">
              <w:rPr>
                <w:color w:val="000000"/>
              </w:rPr>
              <w:t>4</w:t>
            </w:r>
            <w:r>
              <w:rPr>
                <w:color w:val="000000"/>
              </w:rPr>
              <w:t>,</w:t>
            </w:r>
            <w:r w:rsidRPr="00222344">
              <w:rPr>
                <w:color w:val="000000"/>
              </w:rPr>
              <w:t>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E73" w:rsidRPr="00222344" w:rsidRDefault="00560E73" w:rsidP="001D7E64">
            <w:pPr>
              <w:rPr>
                <w:color w:val="000000"/>
              </w:rPr>
            </w:pPr>
            <w:r w:rsidRPr="00222344">
              <w:rPr>
                <w:color w:val="000000"/>
              </w:rPr>
              <w:t>4</w:t>
            </w:r>
            <w:r>
              <w:rPr>
                <w:color w:val="000000"/>
              </w:rPr>
              <w:t>,</w:t>
            </w:r>
            <w:r w:rsidRPr="00222344">
              <w:rPr>
                <w:color w:val="000000"/>
              </w:rPr>
              <w:t>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E73" w:rsidRPr="00222344" w:rsidRDefault="00560E73" w:rsidP="001D7E64">
            <w:pPr>
              <w:rPr>
                <w:color w:val="000000"/>
              </w:rPr>
            </w:pPr>
            <w:r w:rsidRPr="00222344">
              <w:rPr>
                <w:color w:val="000000"/>
              </w:rPr>
              <w:t>5</w:t>
            </w:r>
            <w:r>
              <w:rPr>
                <w:color w:val="000000"/>
              </w:rPr>
              <w:t>,</w:t>
            </w:r>
            <w:r w:rsidRPr="00222344">
              <w:rPr>
                <w:color w:val="000000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0E73" w:rsidRPr="00222344" w:rsidRDefault="00560E73" w:rsidP="001D7E64">
            <w:pPr>
              <w:rPr>
                <w:color w:val="000000"/>
              </w:rPr>
            </w:pPr>
            <w:r w:rsidRPr="00222344">
              <w:rPr>
                <w:color w:val="000000"/>
              </w:rPr>
              <w:t>5</w:t>
            </w:r>
            <w:r>
              <w:rPr>
                <w:color w:val="000000"/>
              </w:rPr>
              <w:t>,</w:t>
            </w:r>
            <w:r w:rsidRPr="00222344">
              <w:rPr>
                <w:color w:val="000000"/>
              </w:rPr>
              <w:t>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60E73" w:rsidRPr="00222344" w:rsidRDefault="00560E73" w:rsidP="001D7E64">
            <w:pPr>
              <w:rPr>
                <w:color w:val="000000"/>
              </w:rPr>
            </w:pPr>
            <w:r w:rsidRPr="00222344">
              <w:rPr>
                <w:color w:val="000000"/>
              </w:rPr>
              <w:t>6</w:t>
            </w:r>
            <w:r>
              <w:rPr>
                <w:color w:val="000000"/>
              </w:rPr>
              <w:t>,</w:t>
            </w:r>
            <w:r w:rsidRPr="00222344">
              <w:rPr>
                <w:color w:val="000000"/>
              </w:rPr>
              <w:t>1</w:t>
            </w:r>
          </w:p>
        </w:tc>
        <w:tc>
          <w:tcPr>
            <w:tcW w:w="31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60E73" w:rsidRPr="00222344" w:rsidRDefault="00560E73" w:rsidP="001D7E64">
            <w:pPr>
              <w:rPr>
                <w:color w:val="000000"/>
              </w:rPr>
            </w:pPr>
            <w:r w:rsidRPr="00222344">
              <w:rPr>
                <w:color w:val="000000"/>
              </w:rPr>
              <w:t>4</w:t>
            </w:r>
            <w:r>
              <w:rPr>
                <w:color w:val="000000"/>
              </w:rPr>
              <w:t>,</w:t>
            </w:r>
            <w:r w:rsidRPr="00222344">
              <w:rPr>
                <w:color w:val="000000"/>
              </w:rPr>
              <w:t>9</w:t>
            </w:r>
          </w:p>
        </w:tc>
      </w:tr>
      <w:tr w:rsidR="00560E73" w:rsidRPr="00222344" w:rsidTr="008C7FFD">
        <w:trPr>
          <w:trHeight w:val="315"/>
        </w:trPr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E73" w:rsidRPr="00D64613" w:rsidRDefault="00560E73" w:rsidP="001D7E64">
            <w:pPr>
              <w:rPr>
                <w:color w:val="000000"/>
              </w:rPr>
            </w:pPr>
            <w:r w:rsidRPr="00D64613">
              <w:rPr>
                <w:color w:val="000000"/>
              </w:rPr>
              <w:t>1961-1990 гг.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E73" w:rsidRPr="00D64613" w:rsidRDefault="00560E73" w:rsidP="001D7E64">
            <w:pPr>
              <w:rPr>
                <w:color w:val="000000"/>
              </w:rPr>
            </w:pPr>
            <w:r w:rsidRPr="00D64613">
              <w:rPr>
                <w:color w:val="000000"/>
              </w:rPr>
              <w:t>6,6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E73" w:rsidRPr="00222344" w:rsidRDefault="00560E73" w:rsidP="001D7E64">
            <w:pPr>
              <w:rPr>
                <w:color w:val="000000"/>
              </w:rPr>
            </w:pPr>
            <w:r w:rsidRPr="00222344">
              <w:rPr>
                <w:color w:val="000000"/>
              </w:rPr>
              <w:t>6</w:t>
            </w:r>
            <w:r>
              <w:rPr>
                <w:color w:val="000000"/>
              </w:rPr>
              <w:t>,</w:t>
            </w:r>
            <w:r w:rsidRPr="00222344">
              <w:rPr>
                <w:color w:val="000000"/>
              </w:rPr>
              <w:t>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E73" w:rsidRPr="00222344" w:rsidRDefault="00560E73" w:rsidP="001D7E64">
            <w:pPr>
              <w:rPr>
                <w:color w:val="000000"/>
              </w:rPr>
            </w:pPr>
            <w:r w:rsidRPr="00222344">
              <w:rPr>
                <w:color w:val="000000"/>
              </w:rPr>
              <w:t>5</w:t>
            </w:r>
            <w:r>
              <w:rPr>
                <w:color w:val="000000"/>
              </w:rPr>
              <w:t>,</w:t>
            </w:r>
            <w:r w:rsidRPr="00222344">
              <w:rPr>
                <w:color w:val="000000"/>
              </w:rPr>
              <w:t>8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E73" w:rsidRPr="00222344" w:rsidRDefault="00560E73" w:rsidP="001D7E64">
            <w:pPr>
              <w:rPr>
                <w:color w:val="000000"/>
              </w:rPr>
            </w:pPr>
            <w:r w:rsidRPr="00222344">
              <w:rPr>
                <w:color w:val="000000"/>
              </w:rPr>
              <w:t>5</w:t>
            </w:r>
            <w:r>
              <w:rPr>
                <w:color w:val="000000"/>
              </w:rPr>
              <w:t>,</w:t>
            </w:r>
            <w:r w:rsidRPr="00222344">
              <w:rPr>
                <w:color w:val="000000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E73" w:rsidRPr="00222344" w:rsidRDefault="00560E73" w:rsidP="001D7E64">
            <w:pPr>
              <w:rPr>
                <w:color w:val="000000"/>
              </w:rPr>
            </w:pPr>
            <w:r w:rsidRPr="00222344">
              <w:rPr>
                <w:color w:val="000000"/>
              </w:rPr>
              <w:t>4</w:t>
            </w:r>
            <w:r>
              <w:rPr>
                <w:color w:val="000000"/>
              </w:rPr>
              <w:t>,</w:t>
            </w:r>
            <w:r w:rsidRPr="00222344">
              <w:rPr>
                <w:color w:val="000000"/>
              </w:rPr>
              <w:t>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E73" w:rsidRPr="00222344" w:rsidRDefault="00560E73" w:rsidP="001D7E64">
            <w:pPr>
              <w:rPr>
                <w:color w:val="000000"/>
              </w:rPr>
            </w:pPr>
            <w:r w:rsidRPr="00222344">
              <w:rPr>
                <w:color w:val="000000"/>
              </w:rPr>
              <w:t>4</w:t>
            </w:r>
            <w:r>
              <w:rPr>
                <w:color w:val="000000"/>
              </w:rPr>
              <w:t>,</w:t>
            </w:r>
            <w:r w:rsidRPr="00222344">
              <w:rPr>
                <w:color w:val="000000"/>
              </w:rPr>
              <w:t>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E73" w:rsidRPr="00222344" w:rsidRDefault="00560E73" w:rsidP="001D7E64">
            <w:pPr>
              <w:rPr>
                <w:color w:val="000000"/>
              </w:rPr>
            </w:pPr>
            <w:r w:rsidRPr="00222344">
              <w:rPr>
                <w:color w:val="000000"/>
              </w:rPr>
              <w:t>4</w:t>
            </w:r>
            <w:r>
              <w:rPr>
                <w:color w:val="000000"/>
              </w:rPr>
              <w:t>,</w:t>
            </w:r>
            <w:r w:rsidRPr="00222344">
              <w:rPr>
                <w:color w:val="000000"/>
              </w:rPr>
              <w:t>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E73" w:rsidRPr="00222344" w:rsidRDefault="00560E73" w:rsidP="001D7E64">
            <w:pPr>
              <w:rPr>
                <w:color w:val="000000"/>
              </w:rPr>
            </w:pPr>
            <w:r w:rsidRPr="00222344">
              <w:rPr>
                <w:color w:val="000000"/>
              </w:rPr>
              <w:t>4</w:t>
            </w:r>
            <w:r>
              <w:rPr>
                <w:color w:val="000000"/>
              </w:rPr>
              <w:t>,</w:t>
            </w:r>
            <w:r w:rsidRPr="00222344">
              <w:rPr>
                <w:color w:val="000000"/>
              </w:rPr>
              <w:t>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E73" w:rsidRPr="00222344" w:rsidRDefault="00560E73" w:rsidP="001D7E64">
            <w:pPr>
              <w:rPr>
                <w:color w:val="000000"/>
              </w:rPr>
            </w:pPr>
            <w:r w:rsidRPr="00222344">
              <w:rPr>
                <w:color w:val="000000"/>
              </w:rPr>
              <w:t>4</w:t>
            </w:r>
            <w:r>
              <w:rPr>
                <w:color w:val="000000"/>
              </w:rPr>
              <w:t>,</w:t>
            </w:r>
            <w:r w:rsidRPr="00222344">
              <w:rPr>
                <w:color w:val="000000"/>
              </w:rPr>
              <w:t>7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E73" w:rsidRPr="00222344" w:rsidRDefault="00560E73" w:rsidP="001D7E64">
            <w:pPr>
              <w:rPr>
                <w:color w:val="000000"/>
              </w:rPr>
            </w:pPr>
            <w:r w:rsidRPr="00222344">
              <w:rPr>
                <w:color w:val="000000"/>
              </w:rPr>
              <w:t>5</w:t>
            </w:r>
            <w:r>
              <w:rPr>
                <w:color w:val="000000"/>
              </w:rPr>
              <w:t>,</w:t>
            </w:r>
            <w:r w:rsidRPr="00222344">
              <w:rPr>
                <w:color w:val="000000"/>
              </w:rPr>
              <w:t>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E73" w:rsidRPr="00222344" w:rsidRDefault="00560E73" w:rsidP="001D7E64">
            <w:pPr>
              <w:rPr>
                <w:color w:val="000000"/>
              </w:rPr>
            </w:pPr>
            <w:r w:rsidRPr="00222344">
              <w:rPr>
                <w:color w:val="000000"/>
              </w:rPr>
              <w:t>5</w:t>
            </w:r>
            <w:r>
              <w:rPr>
                <w:color w:val="000000"/>
              </w:rPr>
              <w:t>,</w:t>
            </w:r>
            <w:r w:rsidRPr="00222344">
              <w:rPr>
                <w:color w:val="000000"/>
              </w:rPr>
              <w:t>8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60E73" w:rsidRPr="00222344" w:rsidRDefault="00560E73" w:rsidP="001D7E64">
            <w:pPr>
              <w:rPr>
                <w:color w:val="000000"/>
              </w:rPr>
            </w:pPr>
            <w:r w:rsidRPr="00222344">
              <w:rPr>
                <w:color w:val="000000"/>
              </w:rPr>
              <w:t>6</w:t>
            </w:r>
            <w:r>
              <w:rPr>
                <w:color w:val="000000"/>
              </w:rPr>
              <w:t>,</w:t>
            </w:r>
            <w:r w:rsidRPr="00222344">
              <w:rPr>
                <w:color w:val="000000"/>
              </w:rPr>
              <w:t>6</w:t>
            </w:r>
          </w:p>
        </w:tc>
        <w:tc>
          <w:tcPr>
            <w:tcW w:w="31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60E73" w:rsidRPr="00222344" w:rsidRDefault="00560E73" w:rsidP="001D7E64">
            <w:pPr>
              <w:rPr>
                <w:color w:val="000000"/>
              </w:rPr>
            </w:pPr>
            <w:r w:rsidRPr="00222344">
              <w:rPr>
                <w:color w:val="000000"/>
              </w:rPr>
              <w:t>5</w:t>
            </w:r>
            <w:r>
              <w:rPr>
                <w:color w:val="000000"/>
              </w:rPr>
              <w:t>,</w:t>
            </w:r>
            <w:r w:rsidRPr="00222344">
              <w:rPr>
                <w:color w:val="000000"/>
              </w:rPr>
              <w:t>2</w:t>
            </w:r>
          </w:p>
        </w:tc>
      </w:tr>
      <w:tr w:rsidR="00560E73" w:rsidRPr="00222344" w:rsidTr="008C7FFD">
        <w:trPr>
          <w:trHeight w:val="315"/>
        </w:trPr>
        <w:tc>
          <w:tcPr>
            <w:tcW w:w="9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E73" w:rsidRPr="00222344" w:rsidRDefault="00560E73" w:rsidP="001D7E64">
            <w:pPr>
              <w:rPr>
                <w:color w:val="000000"/>
              </w:rPr>
            </w:pPr>
            <w:r w:rsidRPr="00222344">
              <w:rPr>
                <w:color w:val="000000"/>
              </w:rPr>
              <w:t>Максимальная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E73" w:rsidRPr="00222344" w:rsidRDefault="00560E73" w:rsidP="001D7E64">
            <w:r w:rsidRPr="00222344">
              <w:t>7</w:t>
            </w:r>
            <w:r>
              <w:t>,</w:t>
            </w:r>
            <w:r w:rsidRPr="00222344">
              <w:t>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E73" w:rsidRPr="00222344" w:rsidRDefault="00560E73" w:rsidP="001D7E64">
            <w:r w:rsidRPr="00222344">
              <w:t>7</w:t>
            </w:r>
            <w:r>
              <w:t>,</w:t>
            </w:r>
            <w:r w:rsidRPr="00222344">
              <w:t>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E73" w:rsidRPr="00222344" w:rsidRDefault="00560E73" w:rsidP="001D7E64">
            <w:r w:rsidRPr="00222344">
              <w:t>6</w:t>
            </w:r>
            <w:r>
              <w:t>,</w:t>
            </w:r>
            <w:r w:rsidRPr="00222344">
              <w:t>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E73" w:rsidRPr="00222344" w:rsidRDefault="00560E73" w:rsidP="001D7E64">
            <w:r w:rsidRPr="00222344">
              <w:t>6</w:t>
            </w:r>
            <w:r>
              <w:t>,</w:t>
            </w:r>
            <w:r w:rsidRPr="00222344"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E73" w:rsidRPr="00222344" w:rsidRDefault="00560E73" w:rsidP="001D7E64">
            <w:r w:rsidRPr="00222344">
              <w:t>5</w:t>
            </w:r>
            <w:r>
              <w:t>,</w:t>
            </w:r>
            <w:r w:rsidRPr="00222344">
              <w:t>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E73" w:rsidRPr="00222344" w:rsidRDefault="00560E73" w:rsidP="001D7E64">
            <w:r w:rsidRPr="00222344">
              <w:t>5</w:t>
            </w:r>
            <w:r>
              <w:t>,</w:t>
            </w:r>
            <w:r w:rsidRPr="00222344">
              <w:t>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E73" w:rsidRPr="00222344" w:rsidRDefault="00560E73" w:rsidP="001D7E64">
            <w:r w:rsidRPr="00222344">
              <w:t>5</w:t>
            </w:r>
            <w:r>
              <w:t>,</w:t>
            </w:r>
            <w:r w:rsidRPr="00222344">
              <w:t>7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E73" w:rsidRPr="00222344" w:rsidRDefault="00560E73" w:rsidP="001D7E64">
            <w:r w:rsidRPr="00222344">
              <w:t>5</w:t>
            </w:r>
            <w:r>
              <w:t>,</w:t>
            </w:r>
            <w:r w:rsidRPr="00222344">
              <w:t>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E73" w:rsidRPr="00222344" w:rsidRDefault="00560E73" w:rsidP="001D7E64">
            <w:r w:rsidRPr="00222344">
              <w:t>5</w:t>
            </w:r>
            <w:r>
              <w:t>,</w:t>
            </w:r>
            <w:r w:rsidRPr="00222344">
              <w:t>8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E73" w:rsidRPr="00222344" w:rsidRDefault="00560E73" w:rsidP="001D7E64">
            <w:r w:rsidRPr="00222344">
              <w:t>6</w:t>
            </w:r>
            <w:r>
              <w:t>,</w:t>
            </w:r>
            <w:r w:rsidRPr="00222344">
              <w:t>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E73" w:rsidRPr="00222344" w:rsidRDefault="00560E73" w:rsidP="001D7E64">
            <w:r w:rsidRPr="00222344">
              <w:t>7</w:t>
            </w:r>
            <w:r>
              <w:t>,</w:t>
            </w:r>
            <w:r w:rsidRPr="00222344"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60E73" w:rsidRPr="00222344" w:rsidRDefault="00560E73" w:rsidP="001D7E64">
            <w:r w:rsidRPr="00222344">
              <w:t>6</w:t>
            </w:r>
            <w:r>
              <w:t>,</w:t>
            </w:r>
            <w:r w:rsidRPr="00222344">
              <w:t>9</w:t>
            </w:r>
          </w:p>
        </w:tc>
        <w:tc>
          <w:tcPr>
            <w:tcW w:w="31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60E73" w:rsidRPr="00222344" w:rsidRDefault="00560E73" w:rsidP="001D7E64">
            <w:r w:rsidRPr="00222344">
              <w:t>5</w:t>
            </w:r>
            <w:r>
              <w:t>,</w:t>
            </w:r>
            <w:r w:rsidRPr="00222344">
              <w:t>5</w:t>
            </w:r>
          </w:p>
        </w:tc>
      </w:tr>
      <w:tr w:rsidR="00560E73" w:rsidRPr="00222344" w:rsidTr="008C7FFD">
        <w:trPr>
          <w:cantSplit/>
          <w:trHeight w:val="715"/>
        </w:trPr>
        <w:tc>
          <w:tcPr>
            <w:tcW w:w="9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E73" w:rsidRPr="00222344" w:rsidRDefault="00560E73" w:rsidP="001D7E64">
            <w:pPr>
              <w:rPr>
                <w:color w:val="000000"/>
              </w:rPr>
            </w:pPr>
            <w:r w:rsidRPr="00222344">
              <w:rPr>
                <w:color w:val="000000"/>
              </w:rPr>
              <w:t>Год</w:t>
            </w:r>
            <w:r>
              <w:rPr>
                <w:color w:val="000000"/>
              </w:rPr>
              <w:t xml:space="preserve"> максимальной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560E73" w:rsidRPr="00222344" w:rsidRDefault="00560E73" w:rsidP="001D7E64">
            <w:pPr>
              <w:ind w:left="113" w:right="113"/>
            </w:pPr>
            <w:r w:rsidRPr="00222344">
              <w:t>1969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560E73" w:rsidRPr="00222344" w:rsidRDefault="00560E73" w:rsidP="001D7E64">
            <w:pPr>
              <w:ind w:left="113" w:right="113"/>
            </w:pPr>
            <w:r w:rsidRPr="00222344">
              <w:t>1969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560E73" w:rsidRPr="00222344" w:rsidRDefault="00560E73" w:rsidP="001D7E64">
            <w:pPr>
              <w:ind w:left="113" w:right="113"/>
            </w:pPr>
            <w:r w:rsidRPr="00222344">
              <w:t>1956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560E73" w:rsidRPr="00222344" w:rsidRDefault="00560E73" w:rsidP="001D7E64">
            <w:pPr>
              <w:ind w:left="113" w:right="113"/>
            </w:pPr>
            <w:r w:rsidRPr="00222344">
              <w:t>1975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560E73" w:rsidRPr="00222344" w:rsidRDefault="00560E73" w:rsidP="001D7E64">
            <w:pPr>
              <w:ind w:left="113" w:right="113"/>
            </w:pPr>
            <w:r w:rsidRPr="00222344">
              <w:t>1966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560E73" w:rsidRPr="00222344" w:rsidRDefault="00560E73" w:rsidP="001D7E64">
            <w:pPr>
              <w:ind w:left="113" w:right="113"/>
            </w:pPr>
            <w:r w:rsidRPr="00222344">
              <w:t>1958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560E73" w:rsidRPr="00222344" w:rsidRDefault="00560E73" w:rsidP="001D7E64">
            <w:pPr>
              <w:ind w:left="113" w:right="113"/>
            </w:pPr>
            <w:r w:rsidRPr="00222344">
              <w:t>1978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560E73" w:rsidRPr="00222344" w:rsidRDefault="00560E73" w:rsidP="001D7E64">
            <w:pPr>
              <w:ind w:left="113" w:right="113"/>
            </w:pPr>
            <w:r w:rsidRPr="00222344">
              <w:t>1960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560E73" w:rsidRPr="00222344" w:rsidRDefault="00560E73" w:rsidP="001D7E64">
            <w:pPr>
              <w:ind w:left="113" w:right="113"/>
            </w:pPr>
            <w:r w:rsidRPr="00222344">
              <w:t>1973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560E73" w:rsidRPr="00222344" w:rsidRDefault="00560E73" w:rsidP="001D7E64">
            <w:pPr>
              <w:ind w:left="113" w:right="113"/>
            </w:pPr>
            <w:r w:rsidRPr="00222344">
              <w:t>1976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560E73" w:rsidRPr="00222344" w:rsidRDefault="00560E73" w:rsidP="001D7E64">
            <w:pPr>
              <w:ind w:left="113" w:right="113"/>
            </w:pPr>
            <w:r w:rsidRPr="00222344">
              <w:t>1981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</w:tcPr>
          <w:p w:rsidR="00560E73" w:rsidRPr="00222344" w:rsidRDefault="00560E73" w:rsidP="001D7E64">
            <w:pPr>
              <w:ind w:left="113" w:right="113"/>
            </w:pPr>
            <w:r w:rsidRPr="00222344">
              <w:t>1979</w:t>
            </w:r>
          </w:p>
        </w:tc>
        <w:tc>
          <w:tcPr>
            <w:tcW w:w="31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</w:tcPr>
          <w:p w:rsidR="00560E73" w:rsidRPr="00222344" w:rsidRDefault="00560E73" w:rsidP="001D7E64">
            <w:pPr>
              <w:ind w:left="113" w:right="113"/>
            </w:pPr>
            <w:r w:rsidRPr="00222344">
              <w:t>1979</w:t>
            </w:r>
          </w:p>
        </w:tc>
      </w:tr>
      <w:tr w:rsidR="00560E73" w:rsidRPr="00222344" w:rsidTr="008C7FFD">
        <w:trPr>
          <w:trHeight w:val="315"/>
        </w:trPr>
        <w:tc>
          <w:tcPr>
            <w:tcW w:w="9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E73" w:rsidRPr="00222344" w:rsidRDefault="00560E73" w:rsidP="001D7E64">
            <w:pPr>
              <w:rPr>
                <w:color w:val="000000"/>
              </w:rPr>
            </w:pPr>
            <w:r w:rsidRPr="00222344">
              <w:rPr>
                <w:color w:val="000000"/>
              </w:rPr>
              <w:t>Минимальная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E73" w:rsidRPr="00222344" w:rsidRDefault="00560E73" w:rsidP="001D7E64">
            <w:r w:rsidRPr="00222344">
              <w:t>2</w:t>
            </w:r>
            <w:r>
              <w:t>,</w:t>
            </w:r>
            <w:r w:rsidRPr="00222344">
              <w:t>8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E73" w:rsidRPr="00222344" w:rsidRDefault="00560E73" w:rsidP="001D7E64">
            <w:r w:rsidRPr="00222344">
              <w:t>3</w:t>
            </w:r>
            <w:r>
              <w:t>,</w:t>
            </w:r>
            <w:r w:rsidRPr="00222344">
              <w:t>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E73" w:rsidRPr="00222344" w:rsidRDefault="00560E73" w:rsidP="001D7E64">
            <w:r w:rsidRPr="00222344">
              <w:t>3</w:t>
            </w:r>
            <w:r>
              <w:t>,</w:t>
            </w:r>
            <w:r w:rsidRPr="00222344">
              <w:t>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E73" w:rsidRPr="00222344" w:rsidRDefault="00560E73" w:rsidP="001D7E64">
            <w:r w:rsidRPr="00222344">
              <w:t>2</w:t>
            </w:r>
            <w:r>
              <w:t>,</w:t>
            </w:r>
            <w:r w:rsidRPr="00222344">
              <w:t>9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E73" w:rsidRPr="00222344" w:rsidRDefault="00560E73" w:rsidP="001D7E64">
            <w:r w:rsidRPr="00222344">
              <w:t>2</w:t>
            </w:r>
            <w:r>
              <w:t>,</w:t>
            </w:r>
            <w:r w:rsidRPr="00222344">
              <w:t>9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E73" w:rsidRPr="00222344" w:rsidRDefault="00560E73" w:rsidP="001D7E64">
            <w:r w:rsidRPr="00222344">
              <w:t>2</w:t>
            </w:r>
            <w:r>
              <w:t>,</w:t>
            </w:r>
            <w:r w:rsidRPr="00222344">
              <w:t>9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E73" w:rsidRPr="00222344" w:rsidRDefault="00560E73" w:rsidP="001D7E64">
            <w:r w:rsidRPr="00222344">
              <w:t>2</w:t>
            </w:r>
            <w:r>
              <w:t>,</w:t>
            </w:r>
            <w:r w:rsidRPr="00222344">
              <w:t>7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E73" w:rsidRPr="00222344" w:rsidRDefault="00560E73" w:rsidP="001D7E64">
            <w:r w:rsidRPr="00222344">
              <w:t>2</w:t>
            </w:r>
            <w:r>
              <w:t>,</w:t>
            </w:r>
            <w:r w:rsidRPr="00222344">
              <w:t>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E73" w:rsidRPr="00222344" w:rsidRDefault="00560E73" w:rsidP="001D7E64">
            <w:r w:rsidRPr="00222344">
              <w:t>2</w:t>
            </w:r>
            <w:r>
              <w:t>,</w:t>
            </w:r>
            <w:r w:rsidRPr="00222344">
              <w:t>8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E73" w:rsidRPr="00222344" w:rsidRDefault="00560E73" w:rsidP="001D7E64">
            <w:r w:rsidRPr="00222344">
              <w:t>3</w:t>
            </w:r>
            <w:r>
              <w:t>,</w:t>
            </w:r>
            <w:r w:rsidRPr="00222344">
              <w:t>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E73" w:rsidRPr="00222344" w:rsidRDefault="00560E73" w:rsidP="001D7E64">
            <w:r w:rsidRPr="00222344">
              <w:t>3</w:t>
            </w:r>
            <w:r>
              <w:t>,</w:t>
            </w:r>
            <w:r w:rsidRPr="00222344">
              <w:t>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60E73" w:rsidRPr="00222344" w:rsidRDefault="00560E73" w:rsidP="001D7E64">
            <w:r w:rsidRPr="00222344">
              <w:t>3</w:t>
            </w:r>
            <w:r>
              <w:t>,</w:t>
            </w:r>
            <w:r w:rsidRPr="00222344">
              <w:t>2</w:t>
            </w:r>
          </w:p>
        </w:tc>
        <w:tc>
          <w:tcPr>
            <w:tcW w:w="31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60E73" w:rsidRPr="00222344" w:rsidRDefault="00560E73" w:rsidP="001D7E64">
            <w:r w:rsidRPr="00222344">
              <w:t>3</w:t>
            </w:r>
            <w:r>
              <w:t>,</w:t>
            </w:r>
            <w:r w:rsidRPr="00222344">
              <w:t>6</w:t>
            </w:r>
          </w:p>
        </w:tc>
      </w:tr>
      <w:tr w:rsidR="00560E73" w:rsidRPr="00222344" w:rsidTr="008C7FFD">
        <w:trPr>
          <w:cantSplit/>
          <w:trHeight w:val="803"/>
        </w:trPr>
        <w:tc>
          <w:tcPr>
            <w:tcW w:w="9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0E73" w:rsidRPr="00222344" w:rsidRDefault="00560E73" w:rsidP="001D7E64">
            <w:pPr>
              <w:rPr>
                <w:color w:val="000000"/>
              </w:rPr>
            </w:pPr>
            <w:r w:rsidRPr="00222344">
              <w:rPr>
                <w:color w:val="000000"/>
              </w:rPr>
              <w:t>Год</w:t>
            </w:r>
            <w:r>
              <w:rPr>
                <w:color w:val="000000"/>
              </w:rPr>
              <w:t xml:space="preserve"> минимальной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560E73" w:rsidRPr="00222344" w:rsidRDefault="00560E73" w:rsidP="001D7E64">
            <w:pPr>
              <w:ind w:left="113" w:right="113"/>
            </w:pPr>
            <w:r w:rsidRPr="00222344">
              <w:t>1999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560E73" w:rsidRPr="00222344" w:rsidRDefault="00560E73" w:rsidP="001D7E64">
            <w:pPr>
              <w:ind w:left="113" w:right="113"/>
            </w:pPr>
            <w:r w:rsidRPr="00222344">
              <w:t>2000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560E73" w:rsidRPr="00222344" w:rsidRDefault="00560E73" w:rsidP="001D7E64">
            <w:pPr>
              <w:ind w:left="113" w:right="113"/>
            </w:pPr>
            <w:r w:rsidRPr="00222344">
              <w:t>1985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560E73" w:rsidRPr="00222344" w:rsidRDefault="00560E73" w:rsidP="001D7E64">
            <w:pPr>
              <w:ind w:left="113" w:right="113"/>
            </w:pPr>
            <w:r w:rsidRPr="00222344">
              <w:t>2002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560E73" w:rsidRPr="00222344" w:rsidRDefault="00560E73" w:rsidP="001D7E64">
            <w:pPr>
              <w:ind w:left="113" w:right="113"/>
            </w:pPr>
            <w:r w:rsidRPr="00222344">
              <w:t>2002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560E73" w:rsidRPr="00222344" w:rsidRDefault="00560E73" w:rsidP="001D7E64">
            <w:pPr>
              <w:ind w:left="113" w:right="113"/>
            </w:pPr>
            <w:r w:rsidRPr="00222344">
              <w:t>2008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560E73" w:rsidRPr="00222344" w:rsidRDefault="00560E73" w:rsidP="001D7E64">
            <w:pPr>
              <w:ind w:left="113" w:right="113"/>
            </w:pPr>
            <w:r w:rsidRPr="00222344">
              <w:t>2001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560E73" w:rsidRPr="00222344" w:rsidRDefault="00560E73" w:rsidP="001D7E64">
            <w:pPr>
              <w:ind w:left="113" w:right="113"/>
            </w:pPr>
            <w:r w:rsidRPr="00222344">
              <w:t>2005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560E73" w:rsidRPr="00222344" w:rsidRDefault="00560E73" w:rsidP="001D7E64">
            <w:pPr>
              <w:ind w:left="113" w:right="113"/>
            </w:pPr>
            <w:r w:rsidRPr="00222344">
              <w:t>2006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560E73" w:rsidRPr="00222344" w:rsidRDefault="00560E73" w:rsidP="001D7E64">
            <w:pPr>
              <w:ind w:left="113" w:right="113"/>
            </w:pPr>
            <w:r w:rsidRPr="00222344">
              <w:t>2008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560E73" w:rsidRPr="00222344" w:rsidRDefault="00560E73" w:rsidP="001D7E64">
            <w:pPr>
              <w:ind w:left="113" w:right="113"/>
            </w:pPr>
            <w:r w:rsidRPr="00222344">
              <w:t>2010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</w:tcPr>
          <w:p w:rsidR="00560E73" w:rsidRPr="00222344" w:rsidRDefault="00560E73" w:rsidP="001D7E64">
            <w:pPr>
              <w:ind w:left="113" w:right="113"/>
            </w:pPr>
            <w:r w:rsidRPr="00222344">
              <w:t>1998</w:t>
            </w:r>
          </w:p>
        </w:tc>
        <w:tc>
          <w:tcPr>
            <w:tcW w:w="31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</w:tcPr>
          <w:p w:rsidR="00560E73" w:rsidRPr="00222344" w:rsidRDefault="00560E73" w:rsidP="001D7E64">
            <w:pPr>
              <w:ind w:left="113" w:right="113"/>
            </w:pPr>
            <w:r w:rsidRPr="00222344">
              <w:t>2009</w:t>
            </w:r>
          </w:p>
        </w:tc>
      </w:tr>
    </w:tbl>
    <w:p w:rsidR="00560E73" w:rsidRPr="005B299F" w:rsidRDefault="00560E73" w:rsidP="001D7E64">
      <w:pPr>
        <w:rPr>
          <w:szCs w:val="24"/>
        </w:rPr>
      </w:pPr>
    </w:p>
    <w:p w:rsidR="00193120" w:rsidRDefault="00277A96" w:rsidP="001D7E64">
      <w:pPr>
        <w:autoSpaceDE w:val="0"/>
        <w:autoSpaceDN w:val="0"/>
        <w:adjustRightInd w:val="0"/>
        <w:ind w:firstLine="340"/>
        <w:rPr>
          <w:szCs w:val="24"/>
        </w:rPr>
      </w:pPr>
      <w:r>
        <w:rPr>
          <w:szCs w:val="24"/>
        </w:rPr>
        <w:t xml:space="preserve">Результаты расчета повторяемости </w:t>
      </w:r>
      <w:r w:rsidRPr="00277A96">
        <w:rPr>
          <w:szCs w:val="24"/>
        </w:rPr>
        <w:t xml:space="preserve">градаций скорости ветра по данным наблюдений </w:t>
      </w:r>
      <w:r w:rsidR="00560E73" w:rsidRPr="00277A96">
        <w:rPr>
          <w:szCs w:val="24"/>
        </w:rPr>
        <w:t>за период 197</w:t>
      </w:r>
      <w:r w:rsidR="00560E73">
        <w:rPr>
          <w:szCs w:val="24"/>
        </w:rPr>
        <w:t>7</w:t>
      </w:r>
      <w:r w:rsidR="00560E73" w:rsidRPr="00277A96">
        <w:rPr>
          <w:szCs w:val="24"/>
        </w:rPr>
        <w:t xml:space="preserve"> – 2018 г</w:t>
      </w:r>
      <w:r w:rsidR="00560E73">
        <w:rPr>
          <w:szCs w:val="24"/>
        </w:rPr>
        <w:t>г.</w:t>
      </w:r>
      <w:r w:rsidR="00560E73" w:rsidRPr="00277A96">
        <w:rPr>
          <w:szCs w:val="24"/>
        </w:rPr>
        <w:t xml:space="preserve"> </w:t>
      </w:r>
      <w:r w:rsidRPr="00277A96">
        <w:rPr>
          <w:szCs w:val="24"/>
        </w:rPr>
        <w:t xml:space="preserve">приведены в </w:t>
      </w:r>
      <w:r w:rsidRPr="00937DCF">
        <w:rPr>
          <w:i/>
          <w:szCs w:val="24"/>
        </w:rPr>
        <w:t xml:space="preserve">табл. </w:t>
      </w:r>
      <w:r w:rsidR="0081161B">
        <w:rPr>
          <w:i/>
          <w:szCs w:val="24"/>
        </w:rPr>
        <w:t>3</w:t>
      </w:r>
      <w:r w:rsidR="00560E73" w:rsidRPr="00560E73">
        <w:rPr>
          <w:szCs w:val="24"/>
        </w:rPr>
        <w:t xml:space="preserve"> </w:t>
      </w:r>
      <w:r w:rsidR="00560E73">
        <w:rPr>
          <w:szCs w:val="24"/>
        </w:rPr>
        <w:t xml:space="preserve">для </w:t>
      </w:r>
      <w:r w:rsidR="00560E73" w:rsidRPr="00277A96">
        <w:rPr>
          <w:szCs w:val="24"/>
        </w:rPr>
        <w:t>МГ Севастополь</w:t>
      </w:r>
      <w:r w:rsidR="00560E73">
        <w:rPr>
          <w:szCs w:val="24"/>
        </w:rPr>
        <w:t xml:space="preserve"> и </w:t>
      </w:r>
      <w:r w:rsidR="00560E73" w:rsidRPr="00560E73">
        <w:rPr>
          <w:i/>
          <w:szCs w:val="24"/>
        </w:rPr>
        <w:t>табл. 4</w:t>
      </w:r>
      <w:r w:rsidR="00560E73">
        <w:rPr>
          <w:szCs w:val="24"/>
        </w:rPr>
        <w:t xml:space="preserve"> для МГ Херсонесский маяк</w:t>
      </w:r>
      <w:r w:rsidRPr="00277A96">
        <w:rPr>
          <w:szCs w:val="24"/>
        </w:rPr>
        <w:t>.</w:t>
      </w:r>
      <w:r w:rsidRPr="005B299F">
        <w:rPr>
          <w:szCs w:val="24"/>
        </w:rPr>
        <w:t xml:space="preserve"> </w:t>
      </w:r>
      <w:r w:rsidR="00E1257F" w:rsidRPr="005B299F">
        <w:rPr>
          <w:szCs w:val="24"/>
        </w:rPr>
        <w:t>Наибольшую повторяемость имеют ветры</w:t>
      </w:r>
      <w:r w:rsidR="00E1257F" w:rsidRPr="00560E73">
        <w:rPr>
          <w:szCs w:val="24"/>
        </w:rPr>
        <w:t>, не превышающие 5</w:t>
      </w:r>
      <w:r w:rsidRPr="00560E73">
        <w:rPr>
          <w:szCs w:val="24"/>
        </w:rPr>
        <w:t> </w:t>
      </w:r>
      <w:r w:rsidR="00BC2CC9" w:rsidRPr="00560E73">
        <w:rPr>
          <w:szCs w:val="24"/>
        </w:rPr>
        <w:t>м/с (81,3 </w:t>
      </w:r>
      <w:r w:rsidR="00E1257F" w:rsidRPr="00560E73">
        <w:rPr>
          <w:szCs w:val="24"/>
        </w:rPr>
        <w:t>%</w:t>
      </w:r>
      <w:r w:rsidR="00560E73" w:rsidRPr="00560E73">
        <w:rPr>
          <w:szCs w:val="24"/>
        </w:rPr>
        <w:t xml:space="preserve"> по МГ Севастополь и 63 % по МГ Херсонесский маяк</w:t>
      </w:r>
      <w:r w:rsidR="00E1257F" w:rsidRPr="00560E73">
        <w:rPr>
          <w:szCs w:val="24"/>
        </w:rPr>
        <w:t>). В</w:t>
      </w:r>
      <w:r w:rsidR="00E1257F" w:rsidRPr="005B299F">
        <w:rPr>
          <w:szCs w:val="24"/>
        </w:rPr>
        <w:t xml:space="preserve"> холодное полугодие их повторяемость уменьшается до 7</w:t>
      </w:r>
      <w:r w:rsidR="00BC2CC9">
        <w:rPr>
          <w:szCs w:val="24"/>
        </w:rPr>
        <w:t>5</w:t>
      </w:r>
      <w:r w:rsidR="00E1257F" w:rsidRPr="005B299F">
        <w:rPr>
          <w:szCs w:val="24"/>
        </w:rPr>
        <w:t>,</w:t>
      </w:r>
      <w:r w:rsidR="00BC2CC9">
        <w:rPr>
          <w:szCs w:val="24"/>
        </w:rPr>
        <w:t>1 </w:t>
      </w:r>
      <w:r w:rsidR="00E1257F" w:rsidRPr="005B299F">
        <w:rPr>
          <w:szCs w:val="24"/>
        </w:rPr>
        <w:t xml:space="preserve">% </w:t>
      </w:r>
      <w:r w:rsidR="00560E73">
        <w:rPr>
          <w:szCs w:val="24"/>
        </w:rPr>
        <w:t>(</w:t>
      </w:r>
      <w:r w:rsidR="00BC2CC9">
        <w:rPr>
          <w:szCs w:val="24"/>
        </w:rPr>
        <w:t>февраль</w:t>
      </w:r>
      <w:r w:rsidR="00E1257F" w:rsidRPr="005B299F">
        <w:rPr>
          <w:szCs w:val="24"/>
        </w:rPr>
        <w:t>)</w:t>
      </w:r>
      <w:r w:rsidR="00560E73">
        <w:rPr>
          <w:szCs w:val="24"/>
        </w:rPr>
        <w:t xml:space="preserve"> </w:t>
      </w:r>
      <w:r w:rsidR="00E14893">
        <w:rPr>
          <w:szCs w:val="24"/>
        </w:rPr>
        <w:t xml:space="preserve">на МГ Севастополь и до </w:t>
      </w:r>
      <w:r w:rsidR="00E14893" w:rsidRPr="005B299F">
        <w:rPr>
          <w:szCs w:val="24"/>
        </w:rPr>
        <w:t>47</w:t>
      </w:r>
      <w:r w:rsidR="00E14893">
        <w:rPr>
          <w:szCs w:val="24"/>
        </w:rPr>
        <w:t>,</w:t>
      </w:r>
      <w:r w:rsidR="00E14893" w:rsidRPr="005B299F">
        <w:rPr>
          <w:szCs w:val="24"/>
        </w:rPr>
        <w:t>3</w:t>
      </w:r>
      <w:r w:rsidR="00E14893">
        <w:rPr>
          <w:szCs w:val="24"/>
        </w:rPr>
        <w:t> </w:t>
      </w:r>
      <w:r w:rsidR="00E14893" w:rsidRPr="005B299F">
        <w:rPr>
          <w:szCs w:val="24"/>
        </w:rPr>
        <w:t>% (</w:t>
      </w:r>
      <w:r w:rsidR="00E14893">
        <w:rPr>
          <w:szCs w:val="24"/>
        </w:rPr>
        <w:t xml:space="preserve">январь) </w:t>
      </w:r>
      <w:r w:rsidR="00560E73">
        <w:rPr>
          <w:szCs w:val="24"/>
        </w:rPr>
        <w:t>на МГ Хе</w:t>
      </w:r>
      <w:r w:rsidR="00193120">
        <w:rPr>
          <w:szCs w:val="24"/>
        </w:rPr>
        <w:t>рсонесский маяк</w:t>
      </w:r>
      <w:r w:rsidR="00E1257F" w:rsidRPr="005B299F">
        <w:rPr>
          <w:szCs w:val="24"/>
        </w:rPr>
        <w:t xml:space="preserve">, а в теплое – увеличивается и </w:t>
      </w:r>
      <w:r w:rsidR="00BC2CC9">
        <w:rPr>
          <w:szCs w:val="24"/>
        </w:rPr>
        <w:t>достигает</w:t>
      </w:r>
      <w:r w:rsidR="00E1257F" w:rsidRPr="005B299F">
        <w:rPr>
          <w:szCs w:val="24"/>
        </w:rPr>
        <w:t xml:space="preserve"> 8</w:t>
      </w:r>
      <w:r w:rsidR="00BC2CC9">
        <w:rPr>
          <w:szCs w:val="24"/>
        </w:rPr>
        <w:t>5</w:t>
      </w:r>
      <w:r w:rsidR="00E1257F" w:rsidRPr="005B299F">
        <w:rPr>
          <w:szCs w:val="24"/>
        </w:rPr>
        <w:t>,</w:t>
      </w:r>
      <w:r w:rsidR="00BC2CC9">
        <w:rPr>
          <w:szCs w:val="24"/>
        </w:rPr>
        <w:t>5 </w:t>
      </w:r>
      <w:r w:rsidR="00E1257F" w:rsidRPr="005B299F">
        <w:rPr>
          <w:szCs w:val="24"/>
        </w:rPr>
        <w:t>% (май)</w:t>
      </w:r>
      <w:r w:rsidR="00193120">
        <w:rPr>
          <w:szCs w:val="24"/>
        </w:rPr>
        <w:t xml:space="preserve"> на МГ Севастополь и </w:t>
      </w:r>
      <w:r w:rsidR="00193120" w:rsidRPr="005B299F">
        <w:rPr>
          <w:szCs w:val="24"/>
        </w:rPr>
        <w:t>77,0</w:t>
      </w:r>
      <w:r w:rsidR="00193120">
        <w:rPr>
          <w:szCs w:val="24"/>
        </w:rPr>
        <w:t> % (июнь) на МГ Херсонесский маяк</w:t>
      </w:r>
      <w:r w:rsidR="00E1257F" w:rsidRPr="005B299F">
        <w:rPr>
          <w:szCs w:val="24"/>
        </w:rPr>
        <w:t>.</w:t>
      </w:r>
    </w:p>
    <w:p w:rsidR="00E1257F" w:rsidRDefault="00E1257F" w:rsidP="001D7E64">
      <w:pPr>
        <w:autoSpaceDE w:val="0"/>
        <w:autoSpaceDN w:val="0"/>
        <w:adjustRightInd w:val="0"/>
        <w:ind w:firstLine="340"/>
        <w:rPr>
          <w:szCs w:val="24"/>
        </w:rPr>
      </w:pPr>
      <w:r w:rsidRPr="005B299F">
        <w:rPr>
          <w:szCs w:val="24"/>
        </w:rPr>
        <w:t xml:space="preserve">Критерия </w:t>
      </w:r>
      <w:r w:rsidR="00A82321">
        <w:rPr>
          <w:szCs w:val="24"/>
        </w:rPr>
        <w:t xml:space="preserve">НГЯ </w:t>
      </w:r>
      <w:r w:rsidRPr="005B299F">
        <w:rPr>
          <w:szCs w:val="24"/>
        </w:rPr>
        <w:t>(12</w:t>
      </w:r>
      <w:r w:rsidR="00BC2CC9">
        <w:rPr>
          <w:szCs w:val="24"/>
        </w:rPr>
        <w:t> </w:t>
      </w:r>
      <w:r w:rsidRPr="005B299F">
        <w:rPr>
          <w:szCs w:val="24"/>
        </w:rPr>
        <w:t xml:space="preserve">м/с и более) скорость ветра достигает крайне редко, в среднем за год повторяемость </w:t>
      </w:r>
      <w:r w:rsidR="00BC2CC9">
        <w:rPr>
          <w:szCs w:val="24"/>
        </w:rPr>
        <w:t xml:space="preserve">таких </w:t>
      </w:r>
      <w:r w:rsidR="00BC2CC9" w:rsidRPr="005B299F">
        <w:rPr>
          <w:szCs w:val="24"/>
        </w:rPr>
        <w:t xml:space="preserve">скоростей </w:t>
      </w:r>
      <w:r w:rsidRPr="005B299F">
        <w:rPr>
          <w:szCs w:val="24"/>
        </w:rPr>
        <w:t>составляет 0,34</w:t>
      </w:r>
      <w:r w:rsidR="00BC2CC9">
        <w:rPr>
          <w:szCs w:val="24"/>
        </w:rPr>
        <w:t> </w:t>
      </w:r>
      <w:r w:rsidRPr="005B299F">
        <w:rPr>
          <w:szCs w:val="24"/>
        </w:rPr>
        <w:t>%</w:t>
      </w:r>
      <w:r w:rsidR="00193120">
        <w:rPr>
          <w:szCs w:val="24"/>
        </w:rPr>
        <w:t xml:space="preserve"> на МГ Севастополь и 3,2 % на МГ Херсонесский маяк</w:t>
      </w:r>
      <w:r w:rsidRPr="005B299F">
        <w:rPr>
          <w:szCs w:val="24"/>
        </w:rPr>
        <w:t xml:space="preserve">, при этом в холодное полугодие </w:t>
      </w:r>
      <w:r w:rsidR="00BC2CC9">
        <w:rPr>
          <w:szCs w:val="24"/>
        </w:rPr>
        <w:t xml:space="preserve">их </w:t>
      </w:r>
      <w:r w:rsidRPr="005B299F">
        <w:rPr>
          <w:szCs w:val="24"/>
        </w:rPr>
        <w:t>повторяемость увеличивается (с максимальным значением 0,</w:t>
      </w:r>
      <w:r w:rsidR="00BC2CC9">
        <w:rPr>
          <w:szCs w:val="24"/>
        </w:rPr>
        <w:t>8 </w:t>
      </w:r>
      <w:r w:rsidRPr="005B299F">
        <w:rPr>
          <w:szCs w:val="24"/>
        </w:rPr>
        <w:t xml:space="preserve">% в </w:t>
      </w:r>
      <w:r w:rsidR="00BC2CC9">
        <w:rPr>
          <w:szCs w:val="24"/>
        </w:rPr>
        <w:t xml:space="preserve">январе и </w:t>
      </w:r>
      <w:r w:rsidRPr="005B299F">
        <w:rPr>
          <w:szCs w:val="24"/>
        </w:rPr>
        <w:t>феврале</w:t>
      </w:r>
      <w:r w:rsidR="00193120">
        <w:rPr>
          <w:szCs w:val="24"/>
        </w:rPr>
        <w:t xml:space="preserve"> на МГ Севастополь и 8,2 %, в январе на МГ Херсонесский маяк</w:t>
      </w:r>
      <w:r w:rsidRPr="005B299F">
        <w:rPr>
          <w:szCs w:val="24"/>
        </w:rPr>
        <w:t xml:space="preserve">), а в теплое уменьшается </w:t>
      </w:r>
      <w:r w:rsidR="00193120">
        <w:rPr>
          <w:szCs w:val="24"/>
        </w:rPr>
        <w:t xml:space="preserve">(в июле </w:t>
      </w:r>
      <w:r w:rsidRPr="005B299F">
        <w:rPr>
          <w:szCs w:val="24"/>
        </w:rPr>
        <w:t>до 0,03</w:t>
      </w:r>
      <w:r w:rsidR="00BC2CC9">
        <w:rPr>
          <w:szCs w:val="24"/>
        </w:rPr>
        <w:t xml:space="preserve"> % </w:t>
      </w:r>
      <w:r w:rsidR="00193120">
        <w:rPr>
          <w:szCs w:val="24"/>
        </w:rPr>
        <w:t xml:space="preserve">на МГ Севастополь и 0,8 % на МГ Херсонесский маяк). В отдельные годы </w:t>
      </w:r>
      <w:r w:rsidRPr="005B299F">
        <w:rPr>
          <w:szCs w:val="24"/>
        </w:rPr>
        <w:t xml:space="preserve">повторяемость </w:t>
      </w:r>
      <w:r w:rsidR="00A82321">
        <w:rPr>
          <w:szCs w:val="24"/>
        </w:rPr>
        <w:t>неблагоприятных</w:t>
      </w:r>
      <w:r w:rsidRPr="005B299F">
        <w:rPr>
          <w:szCs w:val="24"/>
        </w:rPr>
        <w:t xml:space="preserve"> скоростей ветра может значительно отличаться от средних многолетних значени</w:t>
      </w:r>
      <w:r w:rsidR="00277A96">
        <w:rPr>
          <w:szCs w:val="24"/>
        </w:rPr>
        <w:t>й и достигать</w:t>
      </w:r>
      <w:r w:rsidR="00193120">
        <w:rPr>
          <w:szCs w:val="24"/>
        </w:rPr>
        <w:t xml:space="preserve">, в </w:t>
      </w:r>
      <w:r w:rsidR="00193120" w:rsidRPr="005B299F">
        <w:rPr>
          <w:szCs w:val="24"/>
        </w:rPr>
        <w:t>январ</w:t>
      </w:r>
      <w:r w:rsidR="00193120">
        <w:rPr>
          <w:szCs w:val="24"/>
        </w:rPr>
        <w:t>е</w:t>
      </w:r>
      <w:r w:rsidR="00193120" w:rsidRPr="005B299F">
        <w:rPr>
          <w:szCs w:val="24"/>
        </w:rPr>
        <w:t xml:space="preserve"> 1959</w:t>
      </w:r>
      <w:r w:rsidR="00CF749C">
        <w:rPr>
          <w:szCs w:val="24"/>
        </w:rPr>
        <w:t> г.</w:t>
      </w:r>
      <w:r w:rsidR="00193120">
        <w:rPr>
          <w:szCs w:val="24"/>
        </w:rPr>
        <w:t>,</w:t>
      </w:r>
      <w:r w:rsidRPr="005B299F">
        <w:rPr>
          <w:szCs w:val="24"/>
        </w:rPr>
        <w:t xml:space="preserve"> </w:t>
      </w:r>
      <w:r w:rsidR="00193120" w:rsidRPr="005B299F">
        <w:rPr>
          <w:szCs w:val="24"/>
        </w:rPr>
        <w:t>и достигать</w:t>
      </w:r>
      <w:r w:rsidR="00193120">
        <w:rPr>
          <w:szCs w:val="24"/>
        </w:rPr>
        <w:t>, например,</w:t>
      </w:r>
      <w:r w:rsidR="00193120" w:rsidRPr="005B299F">
        <w:rPr>
          <w:szCs w:val="24"/>
        </w:rPr>
        <w:t xml:space="preserve"> </w:t>
      </w:r>
      <w:r w:rsidR="00193120">
        <w:rPr>
          <w:szCs w:val="24"/>
        </w:rPr>
        <w:t>в январе 4,8 % (1959 г.) на МГ Севастополь и 10,4% (1969 г.</w:t>
      </w:r>
      <w:r w:rsidR="0081161B">
        <w:rPr>
          <w:szCs w:val="24"/>
        </w:rPr>
        <w:t>) на МГ Херсонесский маяк.</w:t>
      </w:r>
    </w:p>
    <w:p w:rsidR="00E1257F" w:rsidRDefault="00E1257F" w:rsidP="001D7E64">
      <w:pPr>
        <w:autoSpaceDE w:val="0"/>
        <w:autoSpaceDN w:val="0"/>
        <w:adjustRightInd w:val="0"/>
        <w:jc w:val="right"/>
        <w:rPr>
          <w:i/>
          <w:szCs w:val="24"/>
        </w:rPr>
      </w:pPr>
      <w:r w:rsidRPr="00937DCF">
        <w:rPr>
          <w:i/>
          <w:szCs w:val="24"/>
        </w:rPr>
        <w:t xml:space="preserve">Таблица </w:t>
      </w:r>
      <w:r w:rsidR="0081161B">
        <w:rPr>
          <w:i/>
          <w:szCs w:val="24"/>
        </w:rPr>
        <w:t>3</w:t>
      </w:r>
    </w:p>
    <w:p w:rsidR="00E1257F" w:rsidRPr="00977A92" w:rsidRDefault="00E1257F" w:rsidP="001D7E64">
      <w:pPr>
        <w:jc w:val="center"/>
        <w:rPr>
          <w:b/>
          <w:szCs w:val="24"/>
        </w:rPr>
      </w:pPr>
      <w:r w:rsidRPr="00977A92">
        <w:rPr>
          <w:b/>
          <w:szCs w:val="24"/>
        </w:rPr>
        <w:t>Повторяемость (%) различных градаций скор</w:t>
      </w:r>
      <w:r w:rsidR="000E067C" w:rsidRPr="00977A92">
        <w:rPr>
          <w:b/>
          <w:szCs w:val="24"/>
        </w:rPr>
        <w:t xml:space="preserve">ости ветра по данным </w:t>
      </w:r>
      <w:r w:rsidRPr="00977A92">
        <w:rPr>
          <w:b/>
          <w:szCs w:val="24"/>
        </w:rPr>
        <w:t>МГ Севастополь за 197</w:t>
      </w:r>
      <w:r w:rsidR="00E336C2" w:rsidRPr="00977A92">
        <w:rPr>
          <w:b/>
          <w:szCs w:val="24"/>
        </w:rPr>
        <w:t>7</w:t>
      </w:r>
      <w:r w:rsidR="00277A96" w:rsidRPr="00977A92">
        <w:rPr>
          <w:b/>
          <w:szCs w:val="24"/>
        </w:rPr>
        <w:t xml:space="preserve"> – </w:t>
      </w:r>
      <w:r w:rsidRPr="00977A92">
        <w:rPr>
          <w:b/>
          <w:szCs w:val="24"/>
        </w:rPr>
        <w:t>2018</w:t>
      </w:r>
      <w:r w:rsidR="00277A96" w:rsidRPr="00977A92">
        <w:rPr>
          <w:b/>
          <w:szCs w:val="24"/>
        </w:rPr>
        <w:t> г</w:t>
      </w:r>
      <w:r w:rsidR="00782EDF">
        <w:rPr>
          <w:b/>
          <w:szCs w:val="24"/>
        </w:rPr>
        <w:t>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34"/>
        <w:gridCol w:w="665"/>
        <w:gridCol w:w="665"/>
        <w:gridCol w:w="665"/>
        <w:gridCol w:w="665"/>
        <w:gridCol w:w="665"/>
        <w:gridCol w:w="665"/>
        <w:gridCol w:w="665"/>
        <w:gridCol w:w="661"/>
        <w:gridCol w:w="663"/>
        <w:gridCol w:w="663"/>
        <w:gridCol w:w="663"/>
        <w:gridCol w:w="663"/>
        <w:gridCol w:w="652"/>
      </w:tblGrid>
      <w:tr w:rsidR="00E1257F" w:rsidRPr="00277A96" w:rsidTr="00937DCF">
        <w:trPr>
          <w:trHeight w:val="315"/>
        </w:trPr>
        <w:tc>
          <w:tcPr>
            <w:tcW w:w="619" w:type="pct"/>
            <w:shd w:val="clear" w:color="auto" w:fill="auto"/>
            <w:noWrap/>
            <w:vAlign w:val="center"/>
          </w:tcPr>
          <w:p w:rsidR="00E1257F" w:rsidRDefault="00E1257F" w:rsidP="001D7E64">
            <w:pPr>
              <w:jc w:val="center"/>
              <w:rPr>
                <w:bCs/>
                <w:szCs w:val="24"/>
              </w:rPr>
            </w:pPr>
            <w:r w:rsidRPr="00277A96">
              <w:rPr>
                <w:bCs/>
                <w:szCs w:val="24"/>
              </w:rPr>
              <w:t>Скорость</w:t>
            </w:r>
            <w:r w:rsidR="00277A96">
              <w:rPr>
                <w:bCs/>
                <w:szCs w:val="24"/>
              </w:rPr>
              <w:t>,</w:t>
            </w:r>
          </w:p>
          <w:p w:rsidR="00277A96" w:rsidRPr="00277A96" w:rsidRDefault="00277A96" w:rsidP="001D7E64">
            <w:p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м/</w:t>
            </w:r>
            <w:r>
              <w:rPr>
                <w:bCs/>
                <w:szCs w:val="24"/>
              </w:rPr>
              <w:lastRenderedPageBreak/>
              <w:t>с</w:t>
            </w:r>
          </w:p>
        </w:tc>
        <w:tc>
          <w:tcPr>
            <w:tcW w:w="338" w:type="pct"/>
            <w:shd w:val="clear" w:color="auto" w:fill="auto"/>
            <w:noWrap/>
            <w:vAlign w:val="center"/>
          </w:tcPr>
          <w:p w:rsidR="00E1257F" w:rsidRPr="00277A96" w:rsidRDefault="00E1257F" w:rsidP="001D7E64">
            <w:pPr>
              <w:jc w:val="center"/>
              <w:rPr>
                <w:bCs/>
                <w:szCs w:val="24"/>
              </w:rPr>
            </w:pPr>
            <w:r w:rsidRPr="00277A96">
              <w:rPr>
                <w:bCs/>
                <w:szCs w:val="24"/>
              </w:rPr>
              <w:lastRenderedPageBreak/>
              <w:t>I</w:t>
            </w:r>
          </w:p>
        </w:tc>
        <w:tc>
          <w:tcPr>
            <w:tcW w:w="338" w:type="pct"/>
            <w:shd w:val="clear" w:color="auto" w:fill="auto"/>
            <w:noWrap/>
            <w:vAlign w:val="center"/>
          </w:tcPr>
          <w:p w:rsidR="00E1257F" w:rsidRPr="00277A96" w:rsidRDefault="00E1257F" w:rsidP="001D7E64">
            <w:pPr>
              <w:jc w:val="center"/>
              <w:rPr>
                <w:bCs/>
                <w:szCs w:val="24"/>
              </w:rPr>
            </w:pPr>
            <w:r w:rsidRPr="00277A96">
              <w:rPr>
                <w:bCs/>
                <w:szCs w:val="24"/>
              </w:rPr>
              <w:t>II</w:t>
            </w:r>
          </w:p>
        </w:tc>
        <w:tc>
          <w:tcPr>
            <w:tcW w:w="338" w:type="pct"/>
            <w:shd w:val="clear" w:color="auto" w:fill="auto"/>
            <w:noWrap/>
            <w:vAlign w:val="center"/>
          </w:tcPr>
          <w:p w:rsidR="00E1257F" w:rsidRPr="00277A96" w:rsidRDefault="00E1257F" w:rsidP="001D7E64">
            <w:pPr>
              <w:jc w:val="center"/>
              <w:rPr>
                <w:bCs/>
                <w:szCs w:val="24"/>
              </w:rPr>
            </w:pPr>
            <w:r w:rsidRPr="00277A96">
              <w:rPr>
                <w:bCs/>
                <w:szCs w:val="24"/>
              </w:rPr>
              <w:t>III</w:t>
            </w:r>
          </w:p>
        </w:tc>
        <w:tc>
          <w:tcPr>
            <w:tcW w:w="338" w:type="pct"/>
            <w:shd w:val="clear" w:color="auto" w:fill="auto"/>
            <w:noWrap/>
            <w:vAlign w:val="center"/>
          </w:tcPr>
          <w:p w:rsidR="00E1257F" w:rsidRPr="00277A96" w:rsidRDefault="00E1257F" w:rsidP="001D7E64">
            <w:pPr>
              <w:jc w:val="center"/>
              <w:rPr>
                <w:bCs/>
                <w:szCs w:val="24"/>
              </w:rPr>
            </w:pPr>
            <w:r w:rsidRPr="00277A96">
              <w:rPr>
                <w:bCs/>
                <w:szCs w:val="24"/>
              </w:rPr>
              <w:t>IV</w:t>
            </w:r>
          </w:p>
        </w:tc>
        <w:tc>
          <w:tcPr>
            <w:tcW w:w="338" w:type="pct"/>
            <w:shd w:val="clear" w:color="auto" w:fill="auto"/>
            <w:noWrap/>
            <w:vAlign w:val="center"/>
          </w:tcPr>
          <w:p w:rsidR="00E1257F" w:rsidRPr="00277A96" w:rsidRDefault="00E1257F" w:rsidP="001D7E64">
            <w:pPr>
              <w:jc w:val="center"/>
              <w:rPr>
                <w:bCs/>
                <w:szCs w:val="24"/>
              </w:rPr>
            </w:pPr>
            <w:r w:rsidRPr="00277A96">
              <w:rPr>
                <w:bCs/>
                <w:szCs w:val="24"/>
              </w:rPr>
              <w:t>V</w:t>
            </w:r>
          </w:p>
        </w:tc>
        <w:tc>
          <w:tcPr>
            <w:tcW w:w="338" w:type="pct"/>
            <w:shd w:val="clear" w:color="auto" w:fill="auto"/>
            <w:noWrap/>
            <w:vAlign w:val="center"/>
          </w:tcPr>
          <w:p w:rsidR="00E1257F" w:rsidRPr="00277A96" w:rsidRDefault="00E1257F" w:rsidP="001D7E64">
            <w:pPr>
              <w:jc w:val="center"/>
              <w:rPr>
                <w:bCs/>
                <w:szCs w:val="24"/>
              </w:rPr>
            </w:pPr>
            <w:r w:rsidRPr="00277A96">
              <w:rPr>
                <w:bCs/>
                <w:szCs w:val="24"/>
              </w:rPr>
              <w:t>VI</w:t>
            </w:r>
          </w:p>
        </w:tc>
        <w:tc>
          <w:tcPr>
            <w:tcW w:w="338" w:type="pct"/>
            <w:shd w:val="clear" w:color="auto" w:fill="auto"/>
            <w:noWrap/>
            <w:vAlign w:val="center"/>
          </w:tcPr>
          <w:p w:rsidR="00E1257F" w:rsidRPr="00277A96" w:rsidRDefault="00E1257F" w:rsidP="001D7E64">
            <w:pPr>
              <w:jc w:val="center"/>
              <w:rPr>
                <w:bCs/>
                <w:szCs w:val="24"/>
              </w:rPr>
            </w:pPr>
            <w:r w:rsidRPr="00277A96">
              <w:rPr>
                <w:bCs/>
                <w:szCs w:val="24"/>
              </w:rPr>
              <w:t>VII</w:t>
            </w:r>
          </w:p>
        </w:tc>
        <w:tc>
          <w:tcPr>
            <w:tcW w:w="336" w:type="pct"/>
            <w:shd w:val="clear" w:color="auto" w:fill="auto"/>
            <w:noWrap/>
            <w:vAlign w:val="center"/>
          </w:tcPr>
          <w:p w:rsidR="00E1257F" w:rsidRPr="00277A96" w:rsidRDefault="00E1257F" w:rsidP="001D7E64">
            <w:pPr>
              <w:jc w:val="center"/>
              <w:rPr>
                <w:bCs/>
                <w:szCs w:val="24"/>
              </w:rPr>
            </w:pPr>
            <w:r w:rsidRPr="00277A96">
              <w:rPr>
                <w:bCs/>
                <w:szCs w:val="24"/>
              </w:rPr>
              <w:t>VIII</w:t>
            </w:r>
          </w:p>
        </w:tc>
        <w:tc>
          <w:tcPr>
            <w:tcW w:w="337" w:type="pct"/>
            <w:shd w:val="clear" w:color="auto" w:fill="auto"/>
            <w:noWrap/>
            <w:vAlign w:val="center"/>
          </w:tcPr>
          <w:p w:rsidR="00E1257F" w:rsidRPr="00277A96" w:rsidRDefault="00E1257F" w:rsidP="001D7E64">
            <w:pPr>
              <w:jc w:val="center"/>
              <w:rPr>
                <w:bCs/>
                <w:szCs w:val="24"/>
              </w:rPr>
            </w:pPr>
            <w:r w:rsidRPr="00277A96">
              <w:rPr>
                <w:bCs/>
                <w:szCs w:val="24"/>
              </w:rPr>
              <w:t>IX</w:t>
            </w:r>
          </w:p>
        </w:tc>
        <w:tc>
          <w:tcPr>
            <w:tcW w:w="337" w:type="pct"/>
            <w:shd w:val="clear" w:color="auto" w:fill="auto"/>
            <w:noWrap/>
            <w:vAlign w:val="center"/>
          </w:tcPr>
          <w:p w:rsidR="00E1257F" w:rsidRPr="00277A96" w:rsidRDefault="00E1257F" w:rsidP="001D7E64">
            <w:pPr>
              <w:jc w:val="center"/>
              <w:rPr>
                <w:bCs/>
                <w:szCs w:val="24"/>
              </w:rPr>
            </w:pPr>
            <w:r w:rsidRPr="00277A96">
              <w:rPr>
                <w:bCs/>
                <w:szCs w:val="24"/>
              </w:rPr>
              <w:t>X</w:t>
            </w:r>
          </w:p>
        </w:tc>
        <w:tc>
          <w:tcPr>
            <w:tcW w:w="337" w:type="pct"/>
            <w:shd w:val="clear" w:color="auto" w:fill="auto"/>
            <w:noWrap/>
            <w:vAlign w:val="center"/>
          </w:tcPr>
          <w:p w:rsidR="00E1257F" w:rsidRPr="00277A96" w:rsidRDefault="00E1257F" w:rsidP="001D7E64">
            <w:pPr>
              <w:jc w:val="center"/>
              <w:rPr>
                <w:bCs/>
                <w:szCs w:val="24"/>
              </w:rPr>
            </w:pPr>
            <w:r w:rsidRPr="00277A96">
              <w:rPr>
                <w:bCs/>
                <w:szCs w:val="24"/>
              </w:rPr>
              <w:t>XI</w:t>
            </w:r>
          </w:p>
        </w:tc>
        <w:tc>
          <w:tcPr>
            <w:tcW w:w="337" w:type="pct"/>
            <w:shd w:val="clear" w:color="auto" w:fill="auto"/>
            <w:noWrap/>
            <w:vAlign w:val="center"/>
          </w:tcPr>
          <w:p w:rsidR="00E1257F" w:rsidRPr="00277A96" w:rsidRDefault="00E1257F" w:rsidP="001D7E64">
            <w:pPr>
              <w:jc w:val="center"/>
              <w:rPr>
                <w:bCs/>
                <w:szCs w:val="24"/>
              </w:rPr>
            </w:pPr>
            <w:r w:rsidRPr="00277A96">
              <w:rPr>
                <w:bCs/>
                <w:szCs w:val="24"/>
              </w:rPr>
              <w:t>XII</w:t>
            </w:r>
          </w:p>
        </w:tc>
        <w:tc>
          <w:tcPr>
            <w:tcW w:w="334" w:type="pct"/>
            <w:shd w:val="clear" w:color="auto" w:fill="auto"/>
            <w:noWrap/>
            <w:vAlign w:val="center"/>
          </w:tcPr>
          <w:p w:rsidR="00E1257F" w:rsidRPr="00277A96" w:rsidRDefault="00E1257F" w:rsidP="001D7E64">
            <w:pPr>
              <w:jc w:val="center"/>
              <w:rPr>
                <w:bCs/>
                <w:szCs w:val="24"/>
              </w:rPr>
            </w:pPr>
            <w:r w:rsidRPr="00277A96">
              <w:rPr>
                <w:bCs/>
                <w:szCs w:val="24"/>
              </w:rPr>
              <w:t>Год</w:t>
            </w:r>
          </w:p>
        </w:tc>
      </w:tr>
      <w:tr w:rsidR="00E1257F" w:rsidRPr="00277A96" w:rsidTr="00937DCF">
        <w:trPr>
          <w:trHeight w:val="300"/>
        </w:trPr>
        <w:tc>
          <w:tcPr>
            <w:tcW w:w="619" w:type="pct"/>
            <w:shd w:val="clear" w:color="auto" w:fill="auto"/>
            <w:noWrap/>
            <w:vAlign w:val="bottom"/>
          </w:tcPr>
          <w:p w:rsidR="00E1257F" w:rsidRPr="00277A96" w:rsidRDefault="00E1257F" w:rsidP="001D7E64">
            <w:pPr>
              <w:rPr>
                <w:bCs/>
                <w:szCs w:val="24"/>
              </w:rPr>
            </w:pPr>
            <w:r w:rsidRPr="00277A96">
              <w:rPr>
                <w:bCs/>
                <w:szCs w:val="24"/>
              </w:rPr>
              <w:lastRenderedPageBreak/>
              <w:t>0 – 5</w:t>
            </w:r>
          </w:p>
        </w:tc>
        <w:tc>
          <w:tcPr>
            <w:tcW w:w="338" w:type="pct"/>
            <w:shd w:val="clear" w:color="auto" w:fill="auto"/>
            <w:noWrap/>
            <w:vAlign w:val="bottom"/>
          </w:tcPr>
          <w:p w:rsidR="00E1257F" w:rsidRPr="00277A96" w:rsidRDefault="00E1257F" w:rsidP="001D7E64">
            <w:pPr>
              <w:jc w:val="center"/>
              <w:rPr>
                <w:szCs w:val="24"/>
              </w:rPr>
            </w:pPr>
            <w:r w:rsidRPr="00277A96">
              <w:rPr>
                <w:szCs w:val="24"/>
              </w:rPr>
              <w:t>76</w:t>
            </w:r>
            <w:r w:rsidR="00277A96">
              <w:rPr>
                <w:szCs w:val="24"/>
              </w:rPr>
              <w:t>,</w:t>
            </w:r>
            <w:r w:rsidRPr="00277A96">
              <w:rPr>
                <w:szCs w:val="24"/>
              </w:rPr>
              <w:t>4</w:t>
            </w:r>
          </w:p>
        </w:tc>
        <w:tc>
          <w:tcPr>
            <w:tcW w:w="338" w:type="pct"/>
            <w:shd w:val="clear" w:color="auto" w:fill="auto"/>
            <w:noWrap/>
            <w:vAlign w:val="bottom"/>
          </w:tcPr>
          <w:p w:rsidR="00E1257F" w:rsidRPr="00277A96" w:rsidRDefault="00E1257F" w:rsidP="001D7E64">
            <w:pPr>
              <w:jc w:val="center"/>
              <w:rPr>
                <w:szCs w:val="24"/>
              </w:rPr>
            </w:pPr>
            <w:r w:rsidRPr="00277A96">
              <w:rPr>
                <w:szCs w:val="24"/>
              </w:rPr>
              <w:t>75</w:t>
            </w:r>
            <w:r w:rsidR="00277A96">
              <w:rPr>
                <w:szCs w:val="24"/>
              </w:rPr>
              <w:t>,</w:t>
            </w:r>
            <w:r w:rsidRPr="00277A96">
              <w:rPr>
                <w:szCs w:val="24"/>
              </w:rPr>
              <w:t>1</w:t>
            </w:r>
          </w:p>
        </w:tc>
        <w:tc>
          <w:tcPr>
            <w:tcW w:w="338" w:type="pct"/>
            <w:shd w:val="clear" w:color="auto" w:fill="auto"/>
            <w:noWrap/>
            <w:vAlign w:val="bottom"/>
          </w:tcPr>
          <w:p w:rsidR="00E1257F" w:rsidRPr="00277A96" w:rsidRDefault="00E1257F" w:rsidP="001D7E64">
            <w:pPr>
              <w:jc w:val="center"/>
              <w:rPr>
                <w:szCs w:val="24"/>
              </w:rPr>
            </w:pPr>
            <w:r w:rsidRPr="00277A96">
              <w:rPr>
                <w:szCs w:val="24"/>
              </w:rPr>
              <w:t>77</w:t>
            </w:r>
            <w:r w:rsidR="00277A96">
              <w:rPr>
                <w:szCs w:val="24"/>
              </w:rPr>
              <w:t>,</w:t>
            </w:r>
            <w:r w:rsidRPr="00277A96">
              <w:rPr>
                <w:szCs w:val="24"/>
              </w:rPr>
              <w:t>7</w:t>
            </w:r>
          </w:p>
        </w:tc>
        <w:tc>
          <w:tcPr>
            <w:tcW w:w="338" w:type="pct"/>
            <w:shd w:val="clear" w:color="auto" w:fill="auto"/>
            <w:noWrap/>
            <w:vAlign w:val="bottom"/>
          </w:tcPr>
          <w:p w:rsidR="00E1257F" w:rsidRPr="00277A96" w:rsidRDefault="00E1257F" w:rsidP="001D7E64">
            <w:pPr>
              <w:jc w:val="center"/>
              <w:rPr>
                <w:szCs w:val="24"/>
              </w:rPr>
            </w:pPr>
            <w:r w:rsidRPr="00277A96">
              <w:rPr>
                <w:szCs w:val="24"/>
              </w:rPr>
              <w:t>81</w:t>
            </w:r>
            <w:r w:rsidR="00277A96">
              <w:rPr>
                <w:szCs w:val="24"/>
              </w:rPr>
              <w:t>,</w:t>
            </w:r>
            <w:r w:rsidRPr="00277A96">
              <w:rPr>
                <w:szCs w:val="24"/>
              </w:rPr>
              <w:t>9</w:t>
            </w:r>
          </w:p>
        </w:tc>
        <w:tc>
          <w:tcPr>
            <w:tcW w:w="338" w:type="pct"/>
            <w:shd w:val="clear" w:color="auto" w:fill="auto"/>
            <w:noWrap/>
            <w:vAlign w:val="bottom"/>
          </w:tcPr>
          <w:p w:rsidR="00E1257F" w:rsidRPr="00277A96" w:rsidRDefault="00E1257F" w:rsidP="001D7E64">
            <w:pPr>
              <w:jc w:val="center"/>
              <w:rPr>
                <w:szCs w:val="24"/>
              </w:rPr>
            </w:pPr>
            <w:r w:rsidRPr="00277A96">
              <w:rPr>
                <w:szCs w:val="24"/>
              </w:rPr>
              <w:t>85</w:t>
            </w:r>
            <w:r w:rsidR="00277A96">
              <w:rPr>
                <w:szCs w:val="24"/>
              </w:rPr>
              <w:t>,</w:t>
            </w:r>
            <w:r w:rsidRPr="00277A96">
              <w:rPr>
                <w:szCs w:val="24"/>
              </w:rPr>
              <w:t>5</w:t>
            </w:r>
          </w:p>
        </w:tc>
        <w:tc>
          <w:tcPr>
            <w:tcW w:w="338" w:type="pct"/>
            <w:shd w:val="clear" w:color="auto" w:fill="auto"/>
            <w:noWrap/>
            <w:vAlign w:val="bottom"/>
          </w:tcPr>
          <w:p w:rsidR="00E1257F" w:rsidRPr="00277A96" w:rsidRDefault="00E1257F" w:rsidP="001D7E64">
            <w:pPr>
              <w:jc w:val="center"/>
              <w:rPr>
                <w:szCs w:val="24"/>
              </w:rPr>
            </w:pPr>
            <w:r w:rsidRPr="00277A96">
              <w:rPr>
                <w:szCs w:val="24"/>
              </w:rPr>
              <w:t>85</w:t>
            </w:r>
            <w:r w:rsidR="00277A96">
              <w:rPr>
                <w:szCs w:val="24"/>
              </w:rPr>
              <w:t>,</w:t>
            </w:r>
            <w:r w:rsidRPr="00277A96">
              <w:rPr>
                <w:szCs w:val="24"/>
              </w:rPr>
              <w:t>1</w:t>
            </w:r>
          </w:p>
        </w:tc>
        <w:tc>
          <w:tcPr>
            <w:tcW w:w="338" w:type="pct"/>
            <w:shd w:val="clear" w:color="auto" w:fill="auto"/>
            <w:noWrap/>
            <w:vAlign w:val="bottom"/>
          </w:tcPr>
          <w:p w:rsidR="00E1257F" w:rsidRPr="00277A96" w:rsidRDefault="00E1257F" w:rsidP="001D7E64">
            <w:pPr>
              <w:jc w:val="center"/>
              <w:rPr>
                <w:szCs w:val="24"/>
              </w:rPr>
            </w:pPr>
            <w:r w:rsidRPr="00277A96">
              <w:rPr>
                <w:szCs w:val="24"/>
              </w:rPr>
              <w:t>85</w:t>
            </w:r>
            <w:r w:rsidR="00277A96">
              <w:rPr>
                <w:szCs w:val="24"/>
              </w:rPr>
              <w:t>,</w:t>
            </w:r>
            <w:r w:rsidRPr="00277A96">
              <w:rPr>
                <w:szCs w:val="24"/>
              </w:rPr>
              <w:t>4</w:t>
            </w:r>
          </w:p>
        </w:tc>
        <w:tc>
          <w:tcPr>
            <w:tcW w:w="336" w:type="pct"/>
            <w:shd w:val="clear" w:color="auto" w:fill="auto"/>
            <w:noWrap/>
            <w:vAlign w:val="bottom"/>
          </w:tcPr>
          <w:p w:rsidR="00E1257F" w:rsidRPr="00277A96" w:rsidRDefault="00E1257F" w:rsidP="001D7E64">
            <w:pPr>
              <w:jc w:val="center"/>
              <w:rPr>
                <w:szCs w:val="24"/>
              </w:rPr>
            </w:pPr>
            <w:r w:rsidRPr="00277A96">
              <w:rPr>
                <w:szCs w:val="24"/>
              </w:rPr>
              <w:t>84</w:t>
            </w:r>
            <w:r w:rsidR="00277A96">
              <w:rPr>
                <w:szCs w:val="24"/>
              </w:rPr>
              <w:t>,</w:t>
            </w:r>
            <w:r w:rsidRPr="00277A96">
              <w:rPr>
                <w:szCs w:val="24"/>
              </w:rPr>
              <w:t>6</w:t>
            </w:r>
          </w:p>
        </w:tc>
        <w:tc>
          <w:tcPr>
            <w:tcW w:w="337" w:type="pct"/>
            <w:shd w:val="clear" w:color="auto" w:fill="auto"/>
            <w:noWrap/>
            <w:vAlign w:val="bottom"/>
          </w:tcPr>
          <w:p w:rsidR="00E1257F" w:rsidRPr="00277A96" w:rsidRDefault="00E1257F" w:rsidP="001D7E64">
            <w:pPr>
              <w:jc w:val="center"/>
              <w:rPr>
                <w:szCs w:val="24"/>
              </w:rPr>
            </w:pPr>
            <w:r w:rsidRPr="00277A96">
              <w:rPr>
                <w:szCs w:val="24"/>
              </w:rPr>
              <w:t>84</w:t>
            </w:r>
            <w:r w:rsidR="00277A96">
              <w:rPr>
                <w:szCs w:val="24"/>
              </w:rPr>
              <w:t>,</w:t>
            </w:r>
            <w:r w:rsidRPr="00277A96">
              <w:rPr>
                <w:szCs w:val="24"/>
              </w:rPr>
              <w:t>8</w:t>
            </w:r>
          </w:p>
        </w:tc>
        <w:tc>
          <w:tcPr>
            <w:tcW w:w="337" w:type="pct"/>
            <w:shd w:val="clear" w:color="auto" w:fill="auto"/>
            <w:noWrap/>
            <w:vAlign w:val="bottom"/>
          </w:tcPr>
          <w:p w:rsidR="00E1257F" w:rsidRPr="00277A96" w:rsidRDefault="00E1257F" w:rsidP="001D7E64">
            <w:pPr>
              <w:jc w:val="center"/>
              <w:rPr>
                <w:szCs w:val="24"/>
              </w:rPr>
            </w:pPr>
            <w:r w:rsidRPr="00277A96">
              <w:rPr>
                <w:szCs w:val="24"/>
              </w:rPr>
              <w:t>83</w:t>
            </w:r>
            <w:r w:rsidR="00277A96">
              <w:rPr>
                <w:szCs w:val="24"/>
              </w:rPr>
              <w:t>,</w:t>
            </w:r>
            <w:r w:rsidRPr="00277A96">
              <w:rPr>
                <w:szCs w:val="24"/>
              </w:rPr>
              <w:t>5</w:t>
            </w:r>
          </w:p>
        </w:tc>
        <w:tc>
          <w:tcPr>
            <w:tcW w:w="337" w:type="pct"/>
            <w:shd w:val="clear" w:color="auto" w:fill="auto"/>
            <w:noWrap/>
            <w:vAlign w:val="bottom"/>
          </w:tcPr>
          <w:p w:rsidR="00E1257F" w:rsidRPr="00277A96" w:rsidRDefault="00E1257F" w:rsidP="001D7E64">
            <w:pPr>
              <w:jc w:val="center"/>
              <w:rPr>
                <w:szCs w:val="24"/>
              </w:rPr>
            </w:pPr>
            <w:r w:rsidRPr="00277A96">
              <w:rPr>
                <w:szCs w:val="24"/>
              </w:rPr>
              <w:t>80</w:t>
            </w:r>
            <w:r w:rsidR="00277A96">
              <w:rPr>
                <w:szCs w:val="24"/>
              </w:rPr>
              <w:t>,</w:t>
            </w:r>
            <w:r w:rsidRPr="00277A96">
              <w:rPr>
                <w:szCs w:val="24"/>
              </w:rPr>
              <w:t>3</w:t>
            </w:r>
          </w:p>
        </w:tc>
        <w:tc>
          <w:tcPr>
            <w:tcW w:w="337" w:type="pct"/>
            <w:shd w:val="clear" w:color="auto" w:fill="auto"/>
            <w:noWrap/>
            <w:vAlign w:val="bottom"/>
          </w:tcPr>
          <w:p w:rsidR="00E1257F" w:rsidRPr="00277A96" w:rsidRDefault="00E1257F" w:rsidP="001D7E64">
            <w:pPr>
              <w:jc w:val="center"/>
              <w:rPr>
                <w:szCs w:val="24"/>
              </w:rPr>
            </w:pPr>
            <w:r w:rsidRPr="00277A96">
              <w:rPr>
                <w:szCs w:val="24"/>
              </w:rPr>
              <w:t>75</w:t>
            </w:r>
            <w:r w:rsidR="00277A96">
              <w:rPr>
                <w:szCs w:val="24"/>
              </w:rPr>
              <w:t>,</w:t>
            </w:r>
            <w:r w:rsidRPr="00277A96">
              <w:rPr>
                <w:szCs w:val="24"/>
              </w:rPr>
              <w:t>4</w:t>
            </w:r>
          </w:p>
        </w:tc>
        <w:tc>
          <w:tcPr>
            <w:tcW w:w="334" w:type="pct"/>
            <w:shd w:val="clear" w:color="auto" w:fill="auto"/>
            <w:noWrap/>
            <w:vAlign w:val="bottom"/>
          </w:tcPr>
          <w:p w:rsidR="00E1257F" w:rsidRPr="00277A96" w:rsidRDefault="00E1257F" w:rsidP="001D7E64">
            <w:pPr>
              <w:jc w:val="center"/>
              <w:rPr>
                <w:szCs w:val="24"/>
              </w:rPr>
            </w:pPr>
            <w:r w:rsidRPr="00277A96">
              <w:rPr>
                <w:szCs w:val="24"/>
              </w:rPr>
              <w:t>81</w:t>
            </w:r>
            <w:r w:rsidR="00277A96">
              <w:rPr>
                <w:szCs w:val="24"/>
              </w:rPr>
              <w:t>,</w:t>
            </w:r>
            <w:r w:rsidRPr="00277A96">
              <w:rPr>
                <w:szCs w:val="24"/>
              </w:rPr>
              <w:t>3</w:t>
            </w:r>
          </w:p>
        </w:tc>
      </w:tr>
      <w:tr w:rsidR="00E1257F" w:rsidRPr="00277A96" w:rsidTr="00937DCF">
        <w:trPr>
          <w:trHeight w:val="300"/>
        </w:trPr>
        <w:tc>
          <w:tcPr>
            <w:tcW w:w="619" w:type="pct"/>
            <w:shd w:val="clear" w:color="auto" w:fill="auto"/>
            <w:noWrap/>
            <w:vAlign w:val="bottom"/>
          </w:tcPr>
          <w:p w:rsidR="00E1257F" w:rsidRPr="00277A96" w:rsidRDefault="00E1257F" w:rsidP="001D7E64">
            <w:pPr>
              <w:rPr>
                <w:bCs/>
                <w:szCs w:val="24"/>
              </w:rPr>
            </w:pPr>
            <w:r w:rsidRPr="00277A96">
              <w:rPr>
                <w:bCs/>
                <w:szCs w:val="24"/>
              </w:rPr>
              <w:t>6 – 11</w:t>
            </w:r>
          </w:p>
        </w:tc>
        <w:tc>
          <w:tcPr>
            <w:tcW w:w="338" w:type="pct"/>
            <w:shd w:val="clear" w:color="auto" w:fill="auto"/>
            <w:noWrap/>
            <w:vAlign w:val="bottom"/>
          </w:tcPr>
          <w:p w:rsidR="00E1257F" w:rsidRPr="00277A96" w:rsidRDefault="00E1257F" w:rsidP="001D7E64">
            <w:pPr>
              <w:jc w:val="center"/>
              <w:rPr>
                <w:szCs w:val="24"/>
              </w:rPr>
            </w:pPr>
            <w:r w:rsidRPr="00277A96">
              <w:rPr>
                <w:szCs w:val="24"/>
              </w:rPr>
              <w:t>22</w:t>
            </w:r>
            <w:r w:rsidR="00277A96">
              <w:rPr>
                <w:szCs w:val="24"/>
              </w:rPr>
              <w:t>,</w:t>
            </w:r>
            <w:r w:rsidRPr="00277A96">
              <w:rPr>
                <w:szCs w:val="24"/>
              </w:rPr>
              <w:t>7</w:t>
            </w:r>
          </w:p>
        </w:tc>
        <w:tc>
          <w:tcPr>
            <w:tcW w:w="338" w:type="pct"/>
            <w:shd w:val="clear" w:color="auto" w:fill="auto"/>
            <w:noWrap/>
            <w:vAlign w:val="bottom"/>
          </w:tcPr>
          <w:p w:rsidR="00E1257F" w:rsidRPr="00277A96" w:rsidRDefault="00E1257F" w:rsidP="001D7E64">
            <w:pPr>
              <w:jc w:val="center"/>
              <w:rPr>
                <w:szCs w:val="24"/>
              </w:rPr>
            </w:pPr>
            <w:r w:rsidRPr="00277A96">
              <w:rPr>
                <w:szCs w:val="24"/>
              </w:rPr>
              <w:t>24</w:t>
            </w:r>
            <w:r w:rsidR="00277A96">
              <w:rPr>
                <w:szCs w:val="24"/>
              </w:rPr>
              <w:t>,</w:t>
            </w:r>
            <w:r w:rsidRPr="00277A96">
              <w:rPr>
                <w:szCs w:val="24"/>
              </w:rPr>
              <w:t>0</w:t>
            </w:r>
          </w:p>
        </w:tc>
        <w:tc>
          <w:tcPr>
            <w:tcW w:w="338" w:type="pct"/>
            <w:shd w:val="clear" w:color="auto" w:fill="auto"/>
            <w:noWrap/>
            <w:vAlign w:val="bottom"/>
          </w:tcPr>
          <w:p w:rsidR="00E1257F" w:rsidRPr="00277A96" w:rsidRDefault="00E1257F" w:rsidP="001D7E64">
            <w:pPr>
              <w:jc w:val="center"/>
              <w:rPr>
                <w:szCs w:val="24"/>
              </w:rPr>
            </w:pPr>
            <w:r w:rsidRPr="00277A96">
              <w:rPr>
                <w:szCs w:val="24"/>
              </w:rPr>
              <w:t>21</w:t>
            </w:r>
            <w:r w:rsidR="00277A96">
              <w:rPr>
                <w:szCs w:val="24"/>
              </w:rPr>
              <w:t>,</w:t>
            </w:r>
            <w:r w:rsidRPr="00277A96">
              <w:rPr>
                <w:szCs w:val="24"/>
              </w:rPr>
              <w:t>8</w:t>
            </w:r>
          </w:p>
        </w:tc>
        <w:tc>
          <w:tcPr>
            <w:tcW w:w="338" w:type="pct"/>
            <w:shd w:val="clear" w:color="auto" w:fill="auto"/>
            <w:noWrap/>
            <w:vAlign w:val="bottom"/>
          </w:tcPr>
          <w:p w:rsidR="00E1257F" w:rsidRPr="00277A96" w:rsidRDefault="00E1257F" w:rsidP="001D7E64">
            <w:pPr>
              <w:jc w:val="center"/>
              <w:rPr>
                <w:szCs w:val="24"/>
              </w:rPr>
            </w:pPr>
            <w:r w:rsidRPr="00277A96">
              <w:rPr>
                <w:szCs w:val="24"/>
              </w:rPr>
              <w:t>17</w:t>
            </w:r>
            <w:r w:rsidR="00277A96">
              <w:rPr>
                <w:szCs w:val="24"/>
              </w:rPr>
              <w:t>,</w:t>
            </w:r>
            <w:r w:rsidRPr="00277A96">
              <w:rPr>
                <w:szCs w:val="24"/>
              </w:rPr>
              <w:t>8</w:t>
            </w:r>
          </w:p>
        </w:tc>
        <w:tc>
          <w:tcPr>
            <w:tcW w:w="338" w:type="pct"/>
            <w:shd w:val="clear" w:color="auto" w:fill="auto"/>
            <w:noWrap/>
            <w:vAlign w:val="bottom"/>
          </w:tcPr>
          <w:p w:rsidR="00E1257F" w:rsidRPr="00277A96" w:rsidRDefault="00E1257F" w:rsidP="001D7E64">
            <w:pPr>
              <w:jc w:val="center"/>
              <w:rPr>
                <w:szCs w:val="24"/>
              </w:rPr>
            </w:pPr>
            <w:r w:rsidRPr="00277A96">
              <w:rPr>
                <w:szCs w:val="24"/>
              </w:rPr>
              <w:t>14</w:t>
            </w:r>
            <w:r w:rsidR="00277A96">
              <w:rPr>
                <w:szCs w:val="24"/>
              </w:rPr>
              <w:t>,</w:t>
            </w:r>
            <w:r w:rsidRPr="00277A96">
              <w:rPr>
                <w:szCs w:val="24"/>
              </w:rPr>
              <w:t>4</w:t>
            </w:r>
          </w:p>
        </w:tc>
        <w:tc>
          <w:tcPr>
            <w:tcW w:w="338" w:type="pct"/>
            <w:shd w:val="clear" w:color="auto" w:fill="auto"/>
            <w:noWrap/>
            <w:vAlign w:val="bottom"/>
          </w:tcPr>
          <w:p w:rsidR="00E1257F" w:rsidRPr="00277A96" w:rsidRDefault="00E1257F" w:rsidP="001D7E64">
            <w:pPr>
              <w:jc w:val="center"/>
              <w:rPr>
                <w:szCs w:val="24"/>
              </w:rPr>
            </w:pPr>
            <w:r w:rsidRPr="00277A96">
              <w:rPr>
                <w:szCs w:val="24"/>
              </w:rPr>
              <w:t>14</w:t>
            </w:r>
            <w:r w:rsidR="00277A96">
              <w:rPr>
                <w:szCs w:val="24"/>
              </w:rPr>
              <w:t>,</w:t>
            </w:r>
            <w:r w:rsidRPr="00277A96">
              <w:rPr>
                <w:szCs w:val="24"/>
              </w:rPr>
              <w:t>8</w:t>
            </w:r>
          </w:p>
        </w:tc>
        <w:tc>
          <w:tcPr>
            <w:tcW w:w="338" w:type="pct"/>
            <w:shd w:val="clear" w:color="auto" w:fill="auto"/>
            <w:noWrap/>
            <w:vAlign w:val="bottom"/>
          </w:tcPr>
          <w:p w:rsidR="00E1257F" w:rsidRPr="00277A96" w:rsidRDefault="00E1257F" w:rsidP="001D7E64">
            <w:pPr>
              <w:jc w:val="center"/>
              <w:rPr>
                <w:szCs w:val="24"/>
              </w:rPr>
            </w:pPr>
            <w:r w:rsidRPr="00277A96">
              <w:rPr>
                <w:szCs w:val="24"/>
              </w:rPr>
              <w:t>14</w:t>
            </w:r>
            <w:r w:rsidR="00277A96">
              <w:rPr>
                <w:szCs w:val="24"/>
              </w:rPr>
              <w:t>,</w:t>
            </w:r>
            <w:r w:rsidRPr="00277A96">
              <w:rPr>
                <w:szCs w:val="24"/>
              </w:rPr>
              <w:t>5</w:t>
            </w:r>
          </w:p>
        </w:tc>
        <w:tc>
          <w:tcPr>
            <w:tcW w:w="336" w:type="pct"/>
            <w:shd w:val="clear" w:color="auto" w:fill="auto"/>
            <w:noWrap/>
            <w:vAlign w:val="bottom"/>
          </w:tcPr>
          <w:p w:rsidR="00E1257F" w:rsidRPr="00277A96" w:rsidRDefault="00E1257F" w:rsidP="001D7E64">
            <w:pPr>
              <w:jc w:val="center"/>
              <w:rPr>
                <w:szCs w:val="24"/>
              </w:rPr>
            </w:pPr>
            <w:r w:rsidRPr="00277A96">
              <w:rPr>
                <w:szCs w:val="24"/>
              </w:rPr>
              <w:t>15</w:t>
            </w:r>
            <w:r w:rsidR="00277A96">
              <w:rPr>
                <w:szCs w:val="24"/>
              </w:rPr>
              <w:t>,</w:t>
            </w:r>
            <w:r w:rsidRPr="00277A96">
              <w:rPr>
                <w:szCs w:val="24"/>
              </w:rPr>
              <w:t>3</w:t>
            </w:r>
          </w:p>
        </w:tc>
        <w:tc>
          <w:tcPr>
            <w:tcW w:w="337" w:type="pct"/>
            <w:shd w:val="clear" w:color="auto" w:fill="auto"/>
            <w:noWrap/>
            <w:vAlign w:val="bottom"/>
          </w:tcPr>
          <w:p w:rsidR="00E1257F" w:rsidRPr="00277A96" w:rsidRDefault="00E1257F" w:rsidP="001D7E64">
            <w:pPr>
              <w:jc w:val="center"/>
              <w:rPr>
                <w:szCs w:val="24"/>
              </w:rPr>
            </w:pPr>
            <w:r w:rsidRPr="00277A96">
              <w:rPr>
                <w:szCs w:val="24"/>
              </w:rPr>
              <w:t>15</w:t>
            </w:r>
            <w:r w:rsidR="00277A96">
              <w:rPr>
                <w:szCs w:val="24"/>
              </w:rPr>
              <w:t>,</w:t>
            </w:r>
            <w:r w:rsidRPr="00277A96">
              <w:rPr>
                <w:szCs w:val="24"/>
              </w:rPr>
              <w:t>0</w:t>
            </w:r>
          </w:p>
        </w:tc>
        <w:tc>
          <w:tcPr>
            <w:tcW w:w="337" w:type="pct"/>
            <w:shd w:val="clear" w:color="auto" w:fill="auto"/>
            <w:noWrap/>
            <w:vAlign w:val="bottom"/>
          </w:tcPr>
          <w:p w:rsidR="00E1257F" w:rsidRPr="00277A96" w:rsidRDefault="00E1257F" w:rsidP="001D7E64">
            <w:pPr>
              <w:jc w:val="center"/>
              <w:rPr>
                <w:szCs w:val="24"/>
              </w:rPr>
            </w:pPr>
            <w:r w:rsidRPr="00277A96">
              <w:rPr>
                <w:szCs w:val="24"/>
              </w:rPr>
              <w:t>16</w:t>
            </w:r>
            <w:r w:rsidR="00277A96">
              <w:rPr>
                <w:szCs w:val="24"/>
              </w:rPr>
              <w:t>,</w:t>
            </w:r>
            <w:r w:rsidRPr="00277A96">
              <w:rPr>
                <w:szCs w:val="24"/>
              </w:rPr>
              <w:t>3</w:t>
            </w:r>
          </w:p>
        </w:tc>
        <w:tc>
          <w:tcPr>
            <w:tcW w:w="337" w:type="pct"/>
            <w:shd w:val="clear" w:color="auto" w:fill="auto"/>
            <w:noWrap/>
            <w:vAlign w:val="bottom"/>
          </w:tcPr>
          <w:p w:rsidR="00E1257F" w:rsidRPr="00277A96" w:rsidRDefault="00E1257F" w:rsidP="001D7E64">
            <w:pPr>
              <w:jc w:val="center"/>
              <w:rPr>
                <w:szCs w:val="24"/>
              </w:rPr>
            </w:pPr>
            <w:r w:rsidRPr="00277A96">
              <w:rPr>
                <w:szCs w:val="24"/>
              </w:rPr>
              <w:t>19</w:t>
            </w:r>
            <w:r w:rsidR="00277A96">
              <w:rPr>
                <w:szCs w:val="24"/>
              </w:rPr>
              <w:t>,</w:t>
            </w:r>
            <w:r w:rsidRPr="00277A96">
              <w:rPr>
                <w:szCs w:val="24"/>
              </w:rPr>
              <w:t>1</w:t>
            </w:r>
          </w:p>
        </w:tc>
        <w:tc>
          <w:tcPr>
            <w:tcW w:w="337" w:type="pct"/>
            <w:shd w:val="clear" w:color="auto" w:fill="auto"/>
            <w:noWrap/>
            <w:vAlign w:val="bottom"/>
          </w:tcPr>
          <w:p w:rsidR="00E1257F" w:rsidRPr="00277A96" w:rsidRDefault="00E1257F" w:rsidP="001D7E64">
            <w:pPr>
              <w:jc w:val="center"/>
              <w:rPr>
                <w:szCs w:val="24"/>
              </w:rPr>
            </w:pPr>
            <w:r w:rsidRPr="00277A96">
              <w:rPr>
                <w:szCs w:val="24"/>
              </w:rPr>
              <w:t>24</w:t>
            </w:r>
            <w:r w:rsidR="00277A96">
              <w:rPr>
                <w:szCs w:val="24"/>
              </w:rPr>
              <w:t>,</w:t>
            </w:r>
            <w:r w:rsidRPr="00277A96">
              <w:rPr>
                <w:szCs w:val="24"/>
              </w:rPr>
              <w:t>0</w:t>
            </w:r>
          </w:p>
        </w:tc>
        <w:tc>
          <w:tcPr>
            <w:tcW w:w="334" w:type="pct"/>
            <w:shd w:val="clear" w:color="auto" w:fill="auto"/>
            <w:noWrap/>
            <w:vAlign w:val="bottom"/>
          </w:tcPr>
          <w:p w:rsidR="00E1257F" w:rsidRPr="00277A96" w:rsidRDefault="00E1257F" w:rsidP="001D7E64">
            <w:pPr>
              <w:jc w:val="center"/>
              <w:rPr>
                <w:szCs w:val="24"/>
              </w:rPr>
            </w:pPr>
            <w:r w:rsidRPr="00277A96">
              <w:rPr>
                <w:szCs w:val="24"/>
              </w:rPr>
              <w:t>18</w:t>
            </w:r>
            <w:r w:rsidR="00277A96">
              <w:rPr>
                <w:szCs w:val="24"/>
              </w:rPr>
              <w:t>,</w:t>
            </w:r>
            <w:r w:rsidRPr="00277A96">
              <w:rPr>
                <w:szCs w:val="24"/>
              </w:rPr>
              <w:t>3</w:t>
            </w:r>
          </w:p>
        </w:tc>
      </w:tr>
      <w:tr w:rsidR="00E1257F" w:rsidRPr="00277A96" w:rsidTr="00937DCF">
        <w:trPr>
          <w:trHeight w:val="300"/>
        </w:trPr>
        <w:tc>
          <w:tcPr>
            <w:tcW w:w="619" w:type="pct"/>
            <w:shd w:val="clear" w:color="auto" w:fill="auto"/>
            <w:noWrap/>
            <w:vAlign w:val="bottom"/>
          </w:tcPr>
          <w:p w:rsidR="00E1257F" w:rsidRPr="00277A96" w:rsidRDefault="00E1257F" w:rsidP="001D7E64">
            <w:pPr>
              <w:rPr>
                <w:szCs w:val="24"/>
              </w:rPr>
            </w:pPr>
            <w:r w:rsidRPr="00277A96">
              <w:rPr>
                <w:szCs w:val="24"/>
              </w:rPr>
              <w:t>12 – 14</w:t>
            </w:r>
          </w:p>
        </w:tc>
        <w:tc>
          <w:tcPr>
            <w:tcW w:w="338" w:type="pct"/>
            <w:shd w:val="clear" w:color="auto" w:fill="auto"/>
            <w:noWrap/>
            <w:vAlign w:val="bottom"/>
          </w:tcPr>
          <w:p w:rsidR="00E1257F" w:rsidRPr="00277A96" w:rsidRDefault="00E1257F" w:rsidP="001D7E64">
            <w:pPr>
              <w:jc w:val="center"/>
              <w:rPr>
                <w:szCs w:val="24"/>
              </w:rPr>
            </w:pPr>
            <w:r w:rsidRPr="00277A96">
              <w:rPr>
                <w:szCs w:val="24"/>
              </w:rPr>
              <w:t>0</w:t>
            </w:r>
            <w:r w:rsidR="00277A96">
              <w:rPr>
                <w:szCs w:val="24"/>
              </w:rPr>
              <w:t>,</w:t>
            </w:r>
            <w:r w:rsidRPr="00277A96">
              <w:rPr>
                <w:szCs w:val="24"/>
              </w:rPr>
              <w:t>8</w:t>
            </w:r>
          </w:p>
        </w:tc>
        <w:tc>
          <w:tcPr>
            <w:tcW w:w="338" w:type="pct"/>
            <w:shd w:val="clear" w:color="auto" w:fill="auto"/>
            <w:noWrap/>
            <w:vAlign w:val="bottom"/>
          </w:tcPr>
          <w:p w:rsidR="00E1257F" w:rsidRPr="00277A96" w:rsidRDefault="00E1257F" w:rsidP="001D7E64">
            <w:pPr>
              <w:jc w:val="center"/>
              <w:rPr>
                <w:szCs w:val="24"/>
              </w:rPr>
            </w:pPr>
            <w:r w:rsidRPr="00277A96">
              <w:rPr>
                <w:szCs w:val="24"/>
              </w:rPr>
              <w:t>0</w:t>
            </w:r>
            <w:r w:rsidR="00277A96">
              <w:rPr>
                <w:szCs w:val="24"/>
              </w:rPr>
              <w:t>,</w:t>
            </w:r>
            <w:r w:rsidRPr="00277A96">
              <w:rPr>
                <w:szCs w:val="24"/>
              </w:rPr>
              <w:t>8</w:t>
            </w:r>
          </w:p>
        </w:tc>
        <w:tc>
          <w:tcPr>
            <w:tcW w:w="338" w:type="pct"/>
            <w:shd w:val="clear" w:color="auto" w:fill="auto"/>
            <w:noWrap/>
            <w:vAlign w:val="bottom"/>
          </w:tcPr>
          <w:p w:rsidR="00E1257F" w:rsidRPr="00277A96" w:rsidRDefault="00E1257F" w:rsidP="001D7E64">
            <w:pPr>
              <w:jc w:val="center"/>
              <w:rPr>
                <w:szCs w:val="24"/>
              </w:rPr>
            </w:pPr>
            <w:r w:rsidRPr="00277A96">
              <w:rPr>
                <w:szCs w:val="24"/>
              </w:rPr>
              <w:t>0</w:t>
            </w:r>
            <w:r w:rsidR="00277A96">
              <w:rPr>
                <w:szCs w:val="24"/>
              </w:rPr>
              <w:t>,</w:t>
            </w:r>
            <w:r w:rsidRPr="00277A96">
              <w:rPr>
                <w:szCs w:val="24"/>
              </w:rPr>
              <w:t>5</w:t>
            </w:r>
          </w:p>
        </w:tc>
        <w:tc>
          <w:tcPr>
            <w:tcW w:w="338" w:type="pct"/>
            <w:shd w:val="clear" w:color="auto" w:fill="auto"/>
            <w:noWrap/>
            <w:vAlign w:val="bottom"/>
          </w:tcPr>
          <w:p w:rsidR="00E1257F" w:rsidRPr="00277A96" w:rsidRDefault="00E1257F" w:rsidP="001D7E64">
            <w:pPr>
              <w:jc w:val="center"/>
              <w:rPr>
                <w:szCs w:val="24"/>
              </w:rPr>
            </w:pPr>
            <w:r w:rsidRPr="00277A96">
              <w:rPr>
                <w:szCs w:val="24"/>
              </w:rPr>
              <w:t>0</w:t>
            </w:r>
            <w:r w:rsidR="00277A96">
              <w:rPr>
                <w:szCs w:val="24"/>
              </w:rPr>
              <w:t>,</w:t>
            </w:r>
            <w:r w:rsidRPr="00277A96">
              <w:rPr>
                <w:szCs w:val="24"/>
              </w:rPr>
              <w:t>3</w:t>
            </w:r>
          </w:p>
        </w:tc>
        <w:tc>
          <w:tcPr>
            <w:tcW w:w="338" w:type="pct"/>
            <w:shd w:val="clear" w:color="auto" w:fill="auto"/>
            <w:noWrap/>
            <w:vAlign w:val="bottom"/>
          </w:tcPr>
          <w:p w:rsidR="00E1257F" w:rsidRPr="00277A96" w:rsidRDefault="00E1257F" w:rsidP="001D7E64">
            <w:pPr>
              <w:jc w:val="center"/>
              <w:rPr>
                <w:szCs w:val="24"/>
              </w:rPr>
            </w:pPr>
            <w:r w:rsidRPr="00277A96">
              <w:rPr>
                <w:szCs w:val="24"/>
              </w:rPr>
              <w:t>0</w:t>
            </w:r>
            <w:r w:rsidR="00277A96">
              <w:rPr>
                <w:szCs w:val="24"/>
              </w:rPr>
              <w:t>,</w:t>
            </w:r>
            <w:r w:rsidRPr="00277A96">
              <w:rPr>
                <w:szCs w:val="24"/>
              </w:rPr>
              <w:t>1</w:t>
            </w:r>
          </w:p>
        </w:tc>
        <w:tc>
          <w:tcPr>
            <w:tcW w:w="338" w:type="pct"/>
            <w:shd w:val="clear" w:color="auto" w:fill="auto"/>
            <w:noWrap/>
            <w:vAlign w:val="bottom"/>
          </w:tcPr>
          <w:p w:rsidR="00E1257F" w:rsidRPr="00277A96" w:rsidRDefault="00E1257F" w:rsidP="001D7E64">
            <w:pPr>
              <w:jc w:val="center"/>
              <w:rPr>
                <w:szCs w:val="24"/>
              </w:rPr>
            </w:pPr>
            <w:r w:rsidRPr="00277A96">
              <w:rPr>
                <w:szCs w:val="24"/>
              </w:rPr>
              <w:t>0</w:t>
            </w:r>
            <w:r w:rsidR="00277A96">
              <w:rPr>
                <w:szCs w:val="24"/>
              </w:rPr>
              <w:t>,</w:t>
            </w:r>
            <w:r w:rsidRPr="00277A96">
              <w:rPr>
                <w:szCs w:val="24"/>
              </w:rPr>
              <w:t>1</w:t>
            </w:r>
          </w:p>
        </w:tc>
        <w:tc>
          <w:tcPr>
            <w:tcW w:w="338" w:type="pct"/>
            <w:shd w:val="clear" w:color="auto" w:fill="auto"/>
            <w:noWrap/>
            <w:vAlign w:val="bottom"/>
          </w:tcPr>
          <w:p w:rsidR="00E1257F" w:rsidRPr="00277A96" w:rsidRDefault="00E1257F" w:rsidP="001D7E64">
            <w:pPr>
              <w:jc w:val="center"/>
              <w:rPr>
                <w:szCs w:val="24"/>
              </w:rPr>
            </w:pPr>
            <w:r w:rsidRPr="00277A96">
              <w:rPr>
                <w:szCs w:val="24"/>
              </w:rPr>
              <w:t>0</w:t>
            </w:r>
            <w:r w:rsidR="00277A96">
              <w:rPr>
                <w:szCs w:val="24"/>
              </w:rPr>
              <w:t>,</w:t>
            </w:r>
            <w:r w:rsidRPr="00277A96">
              <w:rPr>
                <w:szCs w:val="24"/>
              </w:rPr>
              <w:t>03</w:t>
            </w:r>
          </w:p>
        </w:tc>
        <w:tc>
          <w:tcPr>
            <w:tcW w:w="336" w:type="pct"/>
            <w:shd w:val="clear" w:color="auto" w:fill="auto"/>
            <w:noWrap/>
            <w:vAlign w:val="bottom"/>
          </w:tcPr>
          <w:p w:rsidR="00E1257F" w:rsidRPr="00277A96" w:rsidRDefault="00E1257F" w:rsidP="001D7E64">
            <w:pPr>
              <w:jc w:val="center"/>
              <w:rPr>
                <w:szCs w:val="24"/>
              </w:rPr>
            </w:pPr>
            <w:r w:rsidRPr="00277A96">
              <w:rPr>
                <w:szCs w:val="24"/>
              </w:rPr>
              <w:t>0</w:t>
            </w:r>
            <w:r w:rsidR="00277A96">
              <w:rPr>
                <w:szCs w:val="24"/>
              </w:rPr>
              <w:t>,</w:t>
            </w:r>
            <w:r w:rsidRPr="00277A96">
              <w:rPr>
                <w:szCs w:val="24"/>
              </w:rPr>
              <w:t>1</w:t>
            </w:r>
          </w:p>
        </w:tc>
        <w:tc>
          <w:tcPr>
            <w:tcW w:w="337" w:type="pct"/>
            <w:shd w:val="clear" w:color="auto" w:fill="auto"/>
            <w:noWrap/>
            <w:vAlign w:val="bottom"/>
          </w:tcPr>
          <w:p w:rsidR="00E1257F" w:rsidRPr="00277A96" w:rsidRDefault="00E1257F" w:rsidP="001D7E64">
            <w:pPr>
              <w:jc w:val="center"/>
              <w:rPr>
                <w:szCs w:val="24"/>
              </w:rPr>
            </w:pPr>
            <w:r w:rsidRPr="00277A96">
              <w:rPr>
                <w:szCs w:val="24"/>
              </w:rPr>
              <w:t>0</w:t>
            </w:r>
            <w:r w:rsidR="00277A96">
              <w:rPr>
                <w:szCs w:val="24"/>
              </w:rPr>
              <w:t>,</w:t>
            </w:r>
            <w:r w:rsidRPr="00277A96">
              <w:rPr>
                <w:szCs w:val="24"/>
              </w:rPr>
              <w:t>2</w:t>
            </w:r>
          </w:p>
        </w:tc>
        <w:tc>
          <w:tcPr>
            <w:tcW w:w="337" w:type="pct"/>
            <w:shd w:val="clear" w:color="auto" w:fill="auto"/>
            <w:noWrap/>
            <w:vAlign w:val="bottom"/>
          </w:tcPr>
          <w:p w:rsidR="00E1257F" w:rsidRPr="00277A96" w:rsidRDefault="00E1257F" w:rsidP="001D7E64">
            <w:pPr>
              <w:jc w:val="center"/>
              <w:rPr>
                <w:szCs w:val="24"/>
              </w:rPr>
            </w:pPr>
            <w:r w:rsidRPr="00277A96">
              <w:rPr>
                <w:szCs w:val="24"/>
              </w:rPr>
              <w:t>0</w:t>
            </w:r>
            <w:r w:rsidR="00277A96">
              <w:rPr>
                <w:szCs w:val="24"/>
              </w:rPr>
              <w:t>,</w:t>
            </w:r>
            <w:r w:rsidRPr="00277A96">
              <w:rPr>
                <w:szCs w:val="24"/>
              </w:rPr>
              <w:t>2</w:t>
            </w:r>
          </w:p>
        </w:tc>
        <w:tc>
          <w:tcPr>
            <w:tcW w:w="337" w:type="pct"/>
            <w:shd w:val="clear" w:color="auto" w:fill="auto"/>
            <w:noWrap/>
            <w:vAlign w:val="bottom"/>
          </w:tcPr>
          <w:p w:rsidR="00E1257F" w:rsidRPr="00277A96" w:rsidRDefault="00E1257F" w:rsidP="001D7E64">
            <w:pPr>
              <w:jc w:val="center"/>
              <w:rPr>
                <w:szCs w:val="24"/>
              </w:rPr>
            </w:pPr>
            <w:r w:rsidRPr="00277A96">
              <w:rPr>
                <w:szCs w:val="24"/>
              </w:rPr>
              <w:t>0</w:t>
            </w:r>
            <w:r w:rsidR="00277A96">
              <w:rPr>
                <w:szCs w:val="24"/>
              </w:rPr>
              <w:t>,</w:t>
            </w:r>
            <w:r w:rsidRPr="00277A96">
              <w:rPr>
                <w:szCs w:val="24"/>
              </w:rPr>
              <w:t>4</w:t>
            </w:r>
          </w:p>
        </w:tc>
        <w:tc>
          <w:tcPr>
            <w:tcW w:w="337" w:type="pct"/>
            <w:shd w:val="clear" w:color="auto" w:fill="auto"/>
            <w:noWrap/>
            <w:vAlign w:val="bottom"/>
          </w:tcPr>
          <w:p w:rsidR="00E1257F" w:rsidRPr="00277A96" w:rsidRDefault="00E1257F" w:rsidP="001D7E64">
            <w:pPr>
              <w:jc w:val="center"/>
              <w:rPr>
                <w:szCs w:val="24"/>
              </w:rPr>
            </w:pPr>
            <w:r w:rsidRPr="00277A96">
              <w:rPr>
                <w:szCs w:val="24"/>
              </w:rPr>
              <w:t>0</w:t>
            </w:r>
            <w:r w:rsidR="00277A96">
              <w:rPr>
                <w:szCs w:val="24"/>
              </w:rPr>
              <w:t>,</w:t>
            </w:r>
            <w:r w:rsidRPr="00277A96">
              <w:rPr>
                <w:szCs w:val="24"/>
              </w:rPr>
              <w:t>6</w:t>
            </w:r>
          </w:p>
        </w:tc>
        <w:tc>
          <w:tcPr>
            <w:tcW w:w="334" w:type="pct"/>
            <w:shd w:val="clear" w:color="auto" w:fill="auto"/>
            <w:noWrap/>
            <w:vAlign w:val="bottom"/>
          </w:tcPr>
          <w:p w:rsidR="00E1257F" w:rsidRPr="00277A96" w:rsidRDefault="00E1257F" w:rsidP="001D7E64">
            <w:pPr>
              <w:jc w:val="center"/>
              <w:rPr>
                <w:szCs w:val="24"/>
              </w:rPr>
            </w:pPr>
            <w:r w:rsidRPr="00277A96">
              <w:rPr>
                <w:szCs w:val="24"/>
              </w:rPr>
              <w:t>0</w:t>
            </w:r>
            <w:r w:rsidR="00277A96">
              <w:rPr>
                <w:szCs w:val="24"/>
              </w:rPr>
              <w:t>,</w:t>
            </w:r>
            <w:r w:rsidRPr="00277A96">
              <w:rPr>
                <w:szCs w:val="24"/>
              </w:rPr>
              <w:t>3</w:t>
            </w:r>
          </w:p>
        </w:tc>
      </w:tr>
      <w:tr w:rsidR="00E1257F" w:rsidRPr="00277A96" w:rsidTr="00937DCF">
        <w:trPr>
          <w:trHeight w:val="300"/>
        </w:trPr>
        <w:tc>
          <w:tcPr>
            <w:tcW w:w="619" w:type="pct"/>
            <w:shd w:val="clear" w:color="auto" w:fill="auto"/>
            <w:noWrap/>
            <w:vAlign w:val="bottom"/>
          </w:tcPr>
          <w:p w:rsidR="00E1257F" w:rsidRPr="00277A96" w:rsidRDefault="00E1257F" w:rsidP="001D7E64">
            <w:pPr>
              <w:rPr>
                <w:szCs w:val="24"/>
              </w:rPr>
            </w:pPr>
            <w:r w:rsidRPr="00277A96">
              <w:rPr>
                <w:szCs w:val="24"/>
              </w:rPr>
              <w:t>15 – 19</w:t>
            </w:r>
          </w:p>
        </w:tc>
        <w:tc>
          <w:tcPr>
            <w:tcW w:w="338" w:type="pct"/>
            <w:shd w:val="clear" w:color="auto" w:fill="auto"/>
            <w:noWrap/>
            <w:vAlign w:val="bottom"/>
          </w:tcPr>
          <w:p w:rsidR="00E1257F" w:rsidRPr="00277A96" w:rsidRDefault="00E1257F" w:rsidP="001D7E64">
            <w:pPr>
              <w:jc w:val="center"/>
              <w:rPr>
                <w:szCs w:val="24"/>
              </w:rPr>
            </w:pPr>
            <w:r w:rsidRPr="00277A96">
              <w:rPr>
                <w:szCs w:val="24"/>
              </w:rPr>
              <w:t>0</w:t>
            </w:r>
            <w:r w:rsidR="00277A96">
              <w:rPr>
                <w:szCs w:val="24"/>
              </w:rPr>
              <w:t>,</w:t>
            </w:r>
            <w:r w:rsidRPr="00277A96">
              <w:rPr>
                <w:szCs w:val="24"/>
              </w:rPr>
              <w:t>1</w:t>
            </w:r>
          </w:p>
        </w:tc>
        <w:tc>
          <w:tcPr>
            <w:tcW w:w="338" w:type="pct"/>
            <w:shd w:val="clear" w:color="auto" w:fill="auto"/>
            <w:noWrap/>
            <w:vAlign w:val="bottom"/>
          </w:tcPr>
          <w:p w:rsidR="00E1257F" w:rsidRPr="00277A96" w:rsidRDefault="00E1257F" w:rsidP="001D7E64">
            <w:pPr>
              <w:jc w:val="center"/>
              <w:rPr>
                <w:szCs w:val="24"/>
              </w:rPr>
            </w:pPr>
            <w:r w:rsidRPr="00277A96">
              <w:rPr>
                <w:szCs w:val="24"/>
              </w:rPr>
              <w:t>0</w:t>
            </w:r>
            <w:r w:rsidR="00277A96">
              <w:rPr>
                <w:szCs w:val="24"/>
              </w:rPr>
              <w:t>,</w:t>
            </w:r>
            <w:r w:rsidRPr="00277A96">
              <w:rPr>
                <w:szCs w:val="24"/>
              </w:rPr>
              <w:t>1</w:t>
            </w:r>
          </w:p>
        </w:tc>
        <w:tc>
          <w:tcPr>
            <w:tcW w:w="338" w:type="pct"/>
            <w:shd w:val="clear" w:color="auto" w:fill="auto"/>
            <w:noWrap/>
            <w:vAlign w:val="bottom"/>
          </w:tcPr>
          <w:p w:rsidR="00E1257F" w:rsidRPr="00277A96" w:rsidRDefault="00E1257F" w:rsidP="001D7E64">
            <w:pPr>
              <w:jc w:val="center"/>
              <w:rPr>
                <w:szCs w:val="24"/>
              </w:rPr>
            </w:pPr>
            <w:r w:rsidRPr="00277A96">
              <w:rPr>
                <w:szCs w:val="24"/>
              </w:rPr>
              <w:t>0</w:t>
            </w:r>
            <w:r w:rsidR="00277A96">
              <w:rPr>
                <w:szCs w:val="24"/>
              </w:rPr>
              <w:t>,</w:t>
            </w:r>
            <w:r w:rsidRPr="00277A96">
              <w:rPr>
                <w:szCs w:val="24"/>
              </w:rPr>
              <w:t>03</w:t>
            </w:r>
          </w:p>
        </w:tc>
        <w:tc>
          <w:tcPr>
            <w:tcW w:w="338" w:type="pct"/>
            <w:shd w:val="clear" w:color="auto" w:fill="auto"/>
            <w:noWrap/>
            <w:vAlign w:val="bottom"/>
          </w:tcPr>
          <w:p w:rsidR="00E1257F" w:rsidRPr="00277A96" w:rsidRDefault="00E1257F" w:rsidP="001D7E64">
            <w:pPr>
              <w:jc w:val="center"/>
              <w:rPr>
                <w:szCs w:val="24"/>
              </w:rPr>
            </w:pPr>
            <w:r w:rsidRPr="00277A96">
              <w:rPr>
                <w:szCs w:val="24"/>
              </w:rPr>
              <w:t>0</w:t>
            </w:r>
            <w:r w:rsidR="00277A96">
              <w:rPr>
                <w:szCs w:val="24"/>
              </w:rPr>
              <w:t>,</w:t>
            </w:r>
            <w:r w:rsidRPr="00277A96">
              <w:rPr>
                <w:szCs w:val="24"/>
              </w:rPr>
              <w:t>01</w:t>
            </w:r>
          </w:p>
        </w:tc>
        <w:tc>
          <w:tcPr>
            <w:tcW w:w="338" w:type="pct"/>
            <w:shd w:val="clear" w:color="auto" w:fill="auto"/>
            <w:noWrap/>
            <w:vAlign w:val="bottom"/>
          </w:tcPr>
          <w:p w:rsidR="00E1257F" w:rsidRPr="00277A96" w:rsidRDefault="00E1257F" w:rsidP="001D7E64">
            <w:pPr>
              <w:jc w:val="center"/>
              <w:rPr>
                <w:szCs w:val="24"/>
              </w:rPr>
            </w:pPr>
            <w:r w:rsidRPr="00277A96">
              <w:rPr>
                <w:szCs w:val="24"/>
              </w:rPr>
              <w:t>0</w:t>
            </w:r>
            <w:r w:rsidR="00277A96">
              <w:rPr>
                <w:szCs w:val="24"/>
              </w:rPr>
              <w:t>,</w:t>
            </w:r>
            <w:r w:rsidRPr="00277A96">
              <w:rPr>
                <w:szCs w:val="24"/>
              </w:rPr>
              <w:t>03</w:t>
            </w:r>
          </w:p>
        </w:tc>
        <w:tc>
          <w:tcPr>
            <w:tcW w:w="338" w:type="pct"/>
            <w:shd w:val="clear" w:color="auto" w:fill="auto"/>
            <w:noWrap/>
            <w:vAlign w:val="bottom"/>
          </w:tcPr>
          <w:p w:rsidR="00E1257F" w:rsidRPr="00277A96" w:rsidRDefault="00BC2CC9" w:rsidP="001D7E6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–</w:t>
            </w:r>
          </w:p>
        </w:tc>
        <w:tc>
          <w:tcPr>
            <w:tcW w:w="338" w:type="pct"/>
            <w:shd w:val="clear" w:color="auto" w:fill="auto"/>
            <w:noWrap/>
            <w:vAlign w:val="bottom"/>
          </w:tcPr>
          <w:p w:rsidR="00E1257F" w:rsidRPr="00277A96" w:rsidRDefault="00BC2CC9" w:rsidP="001D7E6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–</w:t>
            </w:r>
          </w:p>
        </w:tc>
        <w:tc>
          <w:tcPr>
            <w:tcW w:w="336" w:type="pct"/>
            <w:shd w:val="clear" w:color="auto" w:fill="auto"/>
            <w:noWrap/>
            <w:vAlign w:val="bottom"/>
          </w:tcPr>
          <w:p w:rsidR="00E1257F" w:rsidRPr="00277A96" w:rsidRDefault="00BC2CC9" w:rsidP="001D7E6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–</w:t>
            </w:r>
          </w:p>
        </w:tc>
        <w:tc>
          <w:tcPr>
            <w:tcW w:w="337" w:type="pct"/>
            <w:shd w:val="clear" w:color="auto" w:fill="auto"/>
            <w:noWrap/>
            <w:vAlign w:val="bottom"/>
          </w:tcPr>
          <w:p w:rsidR="00E1257F" w:rsidRPr="00277A96" w:rsidRDefault="00E1257F" w:rsidP="001D7E64">
            <w:pPr>
              <w:jc w:val="center"/>
              <w:rPr>
                <w:szCs w:val="24"/>
              </w:rPr>
            </w:pPr>
            <w:r w:rsidRPr="00277A96">
              <w:rPr>
                <w:szCs w:val="24"/>
              </w:rPr>
              <w:t>0</w:t>
            </w:r>
            <w:r w:rsidR="00277A96">
              <w:rPr>
                <w:szCs w:val="24"/>
              </w:rPr>
              <w:t>,</w:t>
            </w:r>
            <w:r w:rsidRPr="00277A96">
              <w:rPr>
                <w:szCs w:val="24"/>
              </w:rPr>
              <w:t>01</w:t>
            </w:r>
          </w:p>
        </w:tc>
        <w:tc>
          <w:tcPr>
            <w:tcW w:w="337" w:type="pct"/>
            <w:shd w:val="clear" w:color="auto" w:fill="auto"/>
            <w:noWrap/>
            <w:vAlign w:val="bottom"/>
          </w:tcPr>
          <w:p w:rsidR="00E1257F" w:rsidRPr="00277A96" w:rsidRDefault="00E1257F" w:rsidP="001D7E64">
            <w:pPr>
              <w:jc w:val="center"/>
              <w:rPr>
                <w:szCs w:val="24"/>
              </w:rPr>
            </w:pPr>
            <w:r w:rsidRPr="00277A96">
              <w:rPr>
                <w:szCs w:val="24"/>
              </w:rPr>
              <w:t>0</w:t>
            </w:r>
            <w:r w:rsidR="00277A96">
              <w:rPr>
                <w:szCs w:val="24"/>
              </w:rPr>
              <w:t>,</w:t>
            </w:r>
            <w:r w:rsidRPr="00277A96">
              <w:rPr>
                <w:szCs w:val="24"/>
              </w:rPr>
              <w:t>03</w:t>
            </w:r>
          </w:p>
        </w:tc>
        <w:tc>
          <w:tcPr>
            <w:tcW w:w="337" w:type="pct"/>
            <w:shd w:val="clear" w:color="auto" w:fill="auto"/>
            <w:noWrap/>
            <w:vAlign w:val="bottom"/>
          </w:tcPr>
          <w:p w:rsidR="00E1257F" w:rsidRPr="00277A96" w:rsidRDefault="00E1257F" w:rsidP="001D7E64">
            <w:pPr>
              <w:jc w:val="center"/>
              <w:rPr>
                <w:szCs w:val="24"/>
              </w:rPr>
            </w:pPr>
            <w:r w:rsidRPr="00277A96">
              <w:rPr>
                <w:szCs w:val="24"/>
              </w:rPr>
              <w:t>0</w:t>
            </w:r>
            <w:r w:rsidR="00277A96">
              <w:rPr>
                <w:szCs w:val="24"/>
              </w:rPr>
              <w:t>,</w:t>
            </w:r>
            <w:r w:rsidRPr="00277A96">
              <w:rPr>
                <w:szCs w:val="24"/>
              </w:rPr>
              <w:t>20</w:t>
            </w:r>
          </w:p>
        </w:tc>
        <w:tc>
          <w:tcPr>
            <w:tcW w:w="337" w:type="pct"/>
            <w:shd w:val="clear" w:color="auto" w:fill="auto"/>
            <w:noWrap/>
            <w:vAlign w:val="bottom"/>
          </w:tcPr>
          <w:p w:rsidR="00E1257F" w:rsidRPr="00277A96" w:rsidRDefault="00E1257F" w:rsidP="001D7E64">
            <w:pPr>
              <w:jc w:val="center"/>
              <w:rPr>
                <w:szCs w:val="24"/>
              </w:rPr>
            </w:pPr>
            <w:r w:rsidRPr="00277A96">
              <w:rPr>
                <w:szCs w:val="24"/>
              </w:rPr>
              <w:t>0</w:t>
            </w:r>
            <w:r w:rsidR="00277A96">
              <w:rPr>
                <w:szCs w:val="24"/>
              </w:rPr>
              <w:t>,</w:t>
            </w:r>
            <w:r w:rsidRPr="00277A96">
              <w:rPr>
                <w:szCs w:val="24"/>
              </w:rPr>
              <w:t>04</w:t>
            </w:r>
          </w:p>
        </w:tc>
        <w:tc>
          <w:tcPr>
            <w:tcW w:w="334" w:type="pct"/>
            <w:shd w:val="clear" w:color="auto" w:fill="auto"/>
            <w:noWrap/>
            <w:vAlign w:val="bottom"/>
          </w:tcPr>
          <w:p w:rsidR="00E1257F" w:rsidRPr="00277A96" w:rsidRDefault="00E1257F" w:rsidP="001D7E64">
            <w:pPr>
              <w:jc w:val="center"/>
              <w:rPr>
                <w:szCs w:val="24"/>
              </w:rPr>
            </w:pPr>
            <w:r w:rsidRPr="00277A96">
              <w:rPr>
                <w:szCs w:val="24"/>
              </w:rPr>
              <w:t>0</w:t>
            </w:r>
            <w:r w:rsidR="00277A96">
              <w:rPr>
                <w:szCs w:val="24"/>
              </w:rPr>
              <w:t>,</w:t>
            </w:r>
            <w:r w:rsidRPr="00277A96">
              <w:rPr>
                <w:szCs w:val="24"/>
              </w:rPr>
              <w:t>04</w:t>
            </w:r>
          </w:p>
        </w:tc>
      </w:tr>
    </w:tbl>
    <w:p w:rsidR="00560E73" w:rsidRPr="005B299F" w:rsidRDefault="00560E73" w:rsidP="001D7E64">
      <w:pPr>
        <w:autoSpaceDE w:val="0"/>
        <w:autoSpaceDN w:val="0"/>
        <w:adjustRightInd w:val="0"/>
        <w:rPr>
          <w:szCs w:val="24"/>
        </w:rPr>
      </w:pPr>
    </w:p>
    <w:p w:rsidR="00560E73" w:rsidRDefault="00560E73" w:rsidP="001D7E64">
      <w:pPr>
        <w:widowControl w:val="0"/>
        <w:autoSpaceDE w:val="0"/>
        <w:autoSpaceDN w:val="0"/>
        <w:adjustRightInd w:val="0"/>
        <w:jc w:val="right"/>
        <w:rPr>
          <w:i/>
          <w:szCs w:val="24"/>
        </w:rPr>
      </w:pPr>
      <w:r w:rsidRPr="00E41CFD">
        <w:rPr>
          <w:i/>
          <w:szCs w:val="24"/>
        </w:rPr>
        <w:t>Таблица 4</w:t>
      </w:r>
    </w:p>
    <w:p w:rsidR="00560E73" w:rsidRPr="00977A92" w:rsidRDefault="00560E73" w:rsidP="001D7E64">
      <w:pPr>
        <w:jc w:val="center"/>
        <w:rPr>
          <w:b/>
          <w:szCs w:val="24"/>
        </w:rPr>
      </w:pPr>
      <w:r w:rsidRPr="00977A92">
        <w:rPr>
          <w:b/>
          <w:szCs w:val="24"/>
        </w:rPr>
        <w:t>Повторяемость (%) различных градаций скорости ветра по данным МГ Херсонесский маяк за 1977 – 2018 гг.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12"/>
        <w:gridCol w:w="634"/>
        <w:gridCol w:w="634"/>
        <w:gridCol w:w="634"/>
        <w:gridCol w:w="634"/>
        <w:gridCol w:w="634"/>
        <w:gridCol w:w="634"/>
        <w:gridCol w:w="634"/>
        <w:gridCol w:w="634"/>
        <w:gridCol w:w="634"/>
        <w:gridCol w:w="634"/>
        <w:gridCol w:w="634"/>
        <w:gridCol w:w="634"/>
        <w:gridCol w:w="634"/>
      </w:tblGrid>
      <w:tr w:rsidR="00560E73" w:rsidRPr="00211BB2" w:rsidTr="008C7FFD">
        <w:trPr>
          <w:trHeight w:val="315"/>
        </w:trPr>
        <w:tc>
          <w:tcPr>
            <w:tcW w:w="655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Скорость</w:t>
            </w:r>
            <w:r w:rsidR="00782EDF">
              <w:rPr>
                <w:szCs w:val="24"/>
              </w:rPr>
              <w:t xml:space="preserve">, </w:t>
            </w:r>
            <w:r w:rsidR="00782EDF">
              <w:rPr>
                <w:bCs/>
                <w:szCs w:val="24"/>
              </w:rPr>
              <w:t>м/с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I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II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III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IV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V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VI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VII</w:t>
            </w:r>
          </w:p>
        </w:tc>
        <w:tc>
          <w:tcPr>
            <w:tcW w:w="350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VIII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IX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X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XI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XII</w:t>
            </w:r>
          </w:p>
        </w:tc>
        <w:tc>
          <w:tcPr>
            <w:tcW w:w="331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Год</w:t>
            </w:r>
          </w:p>
        </w:tc>
      </w:tr>
      <w:tr w:rsidR="00560E73" w:rsidRPr="00211BB2" w:rsidTr="008C7FFD">
        <w:trPr>
          <w:trHeight w:val="300"/>
        </w:trPr>
        <w:tc>
          <w:tcPr>
            <w:tcW w:w="655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0 – 5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47</w:t>
            </w:r>
            <w:r>
              <w:rPr>
                <w:szCs w:val="24"/>
              </w:rPr>
              <w:t>,</w:t>
            </w:r>
            <w:r w:rsidRPr="00211BB2">
              <w:rPr>
                <w:szCs w:val="24"/>
              </w:rPr>
              <w:t>3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51</w:t>
            </w:r>
            <w:r>
              <w:rPr>
                <w:szCs w:val="24"/>
              </w:rPr>
              <w:t>,</w:t>
            </w:r>
            <w:r w:rsidRPr="00211BB2">
              <w:rPr>
                <w:szCs w:val="24"/>
              </w:rPr>
              <w:t>5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55</w:t>
            </w:r>
            <w:r>
              <w:rPr>
                <w:szCs w:val="24"/>
              </w:rPr>
              <w:t>,</w:t>
            </w:r>
            <w:r w:rsidRPr="00211BB2">
              <w:rPr>
                <w:szCs w:val="24"/>
              </w:rPr>
              <w:t>0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64</w:t>
            </w:r>
            <w:r>
              <w:rPr>
                <w:szCs w:val="24"/>
              </w:rPr>
              <w:t>,</w:t>
            </w:r>
            <w:r w:rsidRPr="00211BB2">
              <w:rPr>
                <w:szCs w:val="24"/>
              </w:rPr>
              <w:t>6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75</w:t>
            </w:r>
            <w:r>
              <w:rPr>
                <w:szCs w:val="24"/>
              </w:rPr>
              <w:t>,</w:t>
            </w:r>
            <w:r w:rsidRPr="00211BB2">
              <w:rPr>
                <w:szCs w:val="24"/>
              </w:rPr>
              <w:t>6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77</w:t>
            </w:r>
            <w:r>
              <w:rPr>
                <w:szCs w:val="24"/>
              </w:rPr>
              <w:t>,</w:t>
            </w:r>
            <w:r w:rsidRPr="00211BB2">
              <w:rPr>
                <w:szCs w:val="24"/>
              </w:rPr>
              <w:t>0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76</w:t>
            </w:r>
            <w:r>
              <w:rPr>
                <w:szCs w:val="24"/>
              </w:rPr>
              <w:t>,</w:t>
            </w:r>
            <w:r w:rsidRPr="00211BB2">
              <w:rPr>
                <w:szCs w:val="24"/>
              </w:rPr>
              <w:t>4</w:t>
            </w:r>
          </w:p>
        </w:tc>
        <w:tc>
          <w:tcPr>
            <w:tcW w:w="350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74</w:t>
            </w:r>
            <w:r>
              <w:rPr>
                <w:szCs w:val="24"/>
              </w:rPr>
              <w:t>,</w:t>
            </w:r>
            <w:r w:rsidRPr="00211BB2">
              <w:rPr>
                <w:szCs w:val="24"/>
              </w:rPr>
              <w:t>3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68</w:t>
            </w:r>
            <w:r>
              <w:rPr>
                <w:szCs w:val="24"/>
              </w:rPr>
              <w:t>,</w:t>
            </w:r>
            <w:r w:rsidRPr="00211BB2">
              <w:rPr>
                <w:szCs w:val="24"/>
              </w:rPr>
              <w:t>6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61</w:t>
            </w:r>
            <w:r>
              <w:rPr>
                <w:szCs w:val="24"/>
              </w:rPr>
              <w:t>,</w:t>
            </w:r>
            <w:r w:rsidRPr="00211BB2">
              <w:rPr>
                <w:szCs w:val="24"/>
              </w:rPr>
              <w:t>1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54</w:t>
            </w:r>
            <w:r>
              <w:rPr>
                <w:szCs w:val="24"/>
              </w:rPr>
              <w:t>,</w:t>
            </w:r>
            <w:r w:rsidRPr="00211BB2">
              <w:rPr>
                <w:szCs w:val="24"/>
              </w:rPr>
              <w:t>8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49</w:t>
            </w:r>
            <w:r>
              <w:rPr>
                <w:szCs w:val="24"/>
              </w:rPr>
              <w:t>,</w:t>
            </w:r>
            <w:r w:rsidRPr="00211BB2">
              <w:rPr>
                <w:szCs w:val="24"/>
              </w:rPr>
              <w:t>0</w:t>
            </w:r>
          </w:p>
        </w:tc>
        <w:tc>
          <w:tcPr>
            <w:tcW w:w="331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63</w:t>
            </w:r>
            <w:r>
              <w:rPr>
                <w:szCs w:val="24"/>
              </w:rPr>
              <w:t>,</w:t>
            </w:r>
            <w:r w:rsidRPr="00211BB2">
              <w:rPr>
                <w:szCs w:val="24"/>
              </w:rPr>
              <w:t>0</w:t>
            </w:r>
          </w:p>
        </w:tc>
      </w:tr>
      <w:tr w:rsidR="00560E73" w:rsidRPr="00211BB2" w:rsidTr="008C7FFD">
        <w:trPr>
          <w:trHeight w:val="300"/>
        </w:trPr>
        <w:tc>
          <w:tcPr>
            <w:tcW w:w="655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6 – 11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44</w:t>
            </w:r>
            <w:r>
              <w:rPr>
                <w:szCs w:val="24"/>
              </w:rPr>
              <w:t>,</w:t>
            </w:r>
            <w:r w:rsidRPr="00211BB2">
              <w:rPr>
                <w:szCs w:val="24"/>
              </w:rPr>
              <w:t>3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41</w:t>
            </w:r>
            <w:r>
              <w:rPr>
                <w:szCs w:val="24"/>
              </w:rPr>
              <w:t>,</w:t>
            </w:r>
            <w:r w:rsidRPr="00211BB2">
              <w:rPr>
                <w:szCs w:val="24"/>
              </w:rPr>
              <w:t>7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39</w:t>
            </w:r>
            <w:r>
              <w:rPr>
                <w:szCs w:val="24"/>
              </w:rPr>
              <w:t>,</w:t>
            </w:r>
            <w:r w:rsidRPr="00211BB2">
              <w:rPr>
                <w:szCs w:val="24"/>
              </w:rPr>
              <w:t>6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32</w:t>
            </w:r>
            <w:r>
              <w:rPr>
                <w:szCs w:val="24"/>
              </w:rPr>
              <w:t>,</w:t>
            </w:r>
            <w:r w:rsidRPr="00211BB2">
              <w:rPr>
                <w:szCs w:val="24"/>
              </w:rPr>
              <w:t>3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22</w:t>
            </w:r>
            <w:r>
              <w:rPr>
                <w:szCs w:val="24"/>
              </w:rPr>
              <w:t>,</w:t>
            </w:r>
            <w:r w:rsidRPr="00211BB2">
              <w:rPr>
                <w:szCs w:val="24"/>
              </w:rPr>
              <w:t>8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21</w:t>
            </w:r>
            <w:r>
              <w:rPr>
                <w:szCs w:val="24"/>
              </w:rPr>
              <w:t>,</w:t>
            </w:r>
            <w:r w:rsidRPr="00211BB2">
              <w:rPr>
                <w:szCs w:val="24"/>
              </w:rPr>
              <w:t>8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22</w:t>
            </w:r>
            <w:r>
              <w:rPr>
                <w:szCs w:val="24"/>
              </w:rPr>
              <w:t>,</w:t>
            </w:r>
            <w:r w:rsidRPr="00211BB2">
              <w:rPr>
                <w:szCs w:val="24"/>
              </w:rPr>
              <w:t>7</w:t>
            </w:r>
          </w:p>
        </w:tc>
        <w:tc>
          <w:tcPr>
            <w:tcW w:w="350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24</w:t>
            </w:r>
            <w:r>
              <w:rPr>
                <w:szCs w:val="24"/>
              </w:rPr>
              <w:t>,</w:t>
            </w:r>
            <w:r w:rsidRPr="00211BB2">
              <w:rPr>
                <w:szCs w:val="24"/>
              </w:rPr>
              <w:t>6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29</w:t>
            </w:r>
            <w:r>
              <w:rPr>
                <w:szCs w:val="24"/>
              </w:rPr>
              <w:t>,</w:t>
            </w:r>
            <w:r w:rsidRPr="00211BB2">
              <w:rPr>
                <w:szCs w:val="24"/>
              </w:rPr>
              <w:t>5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35</w:t>
            </w:r>
            <w:r>
              <w:rPr>
                <w:szCs w:val="24"/>
              </w:rPr>
              <w:t>,</w:t>
            </w:r>
            <w:r w:rsidRPr="00211BB2">
              <w:rPr>
                <w:szCs w:val="24"/>
              </w:rPr>
              <w:t>2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39</w:t>
            </w:r>
            <w:r>
              <w:rPr>
                <w:szCs w:val="24"/>
              </w:rPr>
              <w:t>,</w:t>
            </w:r>
            <w:r w:rsidRPr="00211BB2">
              <w:rPr>
                <w:szCs w:val="24"/>
              </w:rPr>
              <w:t>8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43</w:t>
            </w:r>
            <w:r>
              <w:rPr>
                <w:szCs w:val="24"/>
              </w:rPr>
              <w:t>,</w:t>
            </w:r>
            <w:r w:rsidRPr="00211BB2">
              <w:rPr>
                <w:szCs w:val="24"/>
              </w:rPr>
              <w:t>1</w:t>
            </w:r>
          </w:p>
        </w:tc>
        <w:tc>
          <w:tcPr>
            <w:tcW w:w="331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33</w:t>
            </w:r>
            <w:r>
              <w:rPr>
                <w:szCs w:val="24"/>
              </w:rPr>
              <w:t>,</w:t>
            </w:r>
            <w:r w:rsidRPr="00211BB2">
              <w:rPr>
                <w:szCs w:val="24"/>
              </w:rPr>
              <w:t>1</w:t>
            </w:r>
          </w:p>
        </w:tc>
      </w:tr>
      <w:tr w:rsidR="00560E73" w:rsidRPr="00211BB2" w:rsidTr="008C7FFD">
        <w:trPr>
          <w:trHeight w:val="300"/>
        </w:trPr>
        <w:tc>
          <w:tcPr>
            <w:tcW w:w="655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12 – 14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6</w:t>
            </w:r>
            <w:r>
              <w:rPr>
                <w:szCs w:val="24"/>
              </w:rPr>
              <w:t>,</w:t>
            </w:r>
            <w:r w:rsidRPr="00211BB2">
              <w:rPr>
                <w:szCs w:val="24"/>
              </w:rPr>
              <w:t>7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5</w:t>
            </w:r>
            <w:r>
              <w:rPr>
                <w:szCs w:val="24"/>
              </w:rPr>
              <w:t>,</w:t>
            </w:r>
            <w:r w:rsidRPr="00211BB2">
              <w:rPr>
                <w:szCs w:val="24"/>
              </w:rPr>
              <w:t>3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4</w:t>
            </w:r>
            <w:r>
              <w:rPr>
                <w:szCs w:val="24"/>
              </w:rPr>
              <w:t>,</w:t>
            </w:r>
            <w:r w:rsidRPr="00211BB2">
              <w:rPr>
                <w:szCs w:val="24"/>
              </w:rPr>
              <w:t>4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2</w:t>
            </w:r>
            <w:r>
              <w:rPr>
                <w:szCs w:val="24"/>
              </w:rPr>
              <w:t>,</w:t>
            </w:r>
            <w:r w:rsidRPr="00211BB2">
              <w:rPr>
                <w:szCs w:val="24"/>
              </w:rPr>
              <w:t>5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right"/>
              <w:rPr>
                <w:szCs w:val="24"/>
              </w:rPr>
            </w:pPr>
            <w:r w:rsidRPr="00211BB2">
              <w:rPr>
                <w:szCs w:val="24"/>
              </w:rPr>
              <w:t>1</w:t>
            </w:r>
            <w:r>
              <w:rPr>
                <w:szCs w:val="24"/>
              </w:rPr>
              <w:t>,</w:t>
            </w:r>
            <w:r w:rsidRPr="00211BB2">
              <w:rPr>
                <w:szCs w:val="24"/>
              </w:rPr>
              <w:t>4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right"/>
              <w:rPr>
                <w:szCs w:val="24"/>
              </w:rPr>
            </w:pPr>
            <w:r w:rsidRPr="00211BB2">
              <w:rPr>
                <w:szCs w:val="24"/>
              </w:rPr>
              <w:t>1</w:t>
            </w:r>
            <w:r>
              <w:rPr>
                <w:szCs w:val="24"/>
              </w:rPr>
              <w:t>,</w:t>
            </w:r>
            <w:r w:rsidRPr="00211BB2">
              <w:rPr>
                <w:szCs w:val="24"/>
              </w:rPr>
              <w:t>0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right"/>
              <w:rPr>
                <w:szCs w:val="24"/>
              </w:rPr>
            </w:pPr>
            <w:r w:rsidRPr="00211BB2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211BB2">
              <w:rPr>
                <w:szCs w:val="24"/>
              </w:rPr>
              <w:t>8</w:t>
            </w:r>
          </w:p>
        </w:tc>
        <w:tc>
          <w:tcPr>
            <w:tcW w:w="350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right"/>
              <w:rPr>
                <w:szCs w:val="24"/>
              </w:rPr>
            </w:pPr>
            <w:r w:rsidRPr="00211BB2">
              <w:rPr>
                <w:szCs w:val="24"/>
              </w:rPr>
              <w:t>1</w:t>
            </w:r>
            <w:r>
              <w:rPr>
                <w:szCs w:val="24"/>
              </w:rPr>
              <w:t>,</w:t>
            </w:r>
            <w:r w:rsidRPr="00211BB2">
              <w:rPr>
                <w:szCs w:val="24"/>
              </w:rPr>
              <w:t>0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right"/>
              <w:rPr>
                <w:szCs w:val="24"/>
              </w:rPr>
            </w:pPr>
            <w:r w:rsidRPr="00211BB2">
              <w:rPr>
                <w:szCs w:val="24"/>
              </w:rPr>
              <w:t>1</w:t>
            </w:r>
            <w:r>
              <w:rPr>
                <w:szCs w:val="24"/>
              </w:rPr>
              <w:t>,</w:t>
            </w:r>
            <w:r w:rsidRPr="00211BB2">
              <w:rPr>
                <w:szCs w:val="24"/>
              </w:rPr>
              <w:t>6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right"/>
              <w:rPr>
                <w:szCs w:val="24"/>
              </w:rPr>
            </w:pPr>
            <w:r w:rsidRPr="00211BB2">
              <w:rPr>
                <w:szCs w:val="24"/>
              </w:rPr>
              <w:t>3</w:t>
            </w:r>
            <w:r>
              <w:rPr>
                <w:szCs w:val="24"/>
              </w:rPr>
              <w:t>,</w:t>
            </w:r>
            <w:r w:rsidRPr="00211BB2">
              <w:rPr>
                <w:szCs w:val="24"/>
              </w:rPr>
              <w:t>2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right"/>
              <w:rPr>
                <w:szCs w:val="24"/>
              </w:rPr>
            </w:pPr>
            <w:r w:rsidRPr="00211BB2">
              <w:rPr>
                <w:szCs w:val="24"/>
              </w:rPr>
              <w:t>4</w:t>
            </w:r>
            <w:r>
              <w:rPr>
                <w:szCs w:val="24"/>
              </w:rPr>
              <w:t>,</w:t>
            </w:r>
            <w:r w:rsidRPr="00211BB2">
              <w:rPr>
                <w:szCs w:val="24"/>
              </w:rPr>
              <w:t>2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right"/>
              <w:rPr>
                <w:szCs w:val="24"/>
              </w:rPr>
            </w:pPr>
            <w:r w:rsidRPr="00211BB2">
              <w:rPr>
                <w:szCs w:val="24"/>
              </w:rPr>
              <w:t>6</w:t>
            </w:r>
            <w:r>
              <w:rPr>
                <w:szCs w:val="24"/>
              </w:rPr>
              <w:t>,</w:t>
            </w:r>
            <w:r w:rsidRPr="00211BB2">
              <w:rPr>
                <w:szCs w:val="24"/>
              </w:rPr>
              <w:t>8</w:t>
            </w:r>
          </w:p>
        </w:tc>
        <w:tc>
          <w:tcPr>
            <w:tcW w:w="331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3</w:t>
            </w:r>
            <w:r>
              <w:rPr>
                <w:szCs w:val="24"/>
              </w:rPr>
              <w:t>,</w:t>
            </w:r>
            <w:r w:rsidRPr="00211BB2">
              <w:rPr>
                <w:szCs w:val="24"/>
              </w:rPr>
              <w:t>2</w:t>
            </w:r>
          </w:p>
        </w:tc>
      </w:tr>
      <w:tr w:rsidR="00560E73" w:rsidRPr="00211BB2" w:rsidTr="008C7FFD">
        <w:trPr>
          <w:trHeight w:val="300"/>
        </w:trPr>
        <w:tc>
          <w:tcPr>
            <w:tcW w:w="655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15 – 19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1</w:t>
            </w:r>
            <w:r>
              <w:rPr>
                <w:szCs w:val="24"/>
              </w:rPr>
              <w:t>,</w:t>
            </w:r>
            <w:r w:rsidRPr="00211BB2">
              <w:rPr>
                <w:szCs w:val="24"/>
              </w:rPr>
              <w:t>5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1</w:t>
            </w:r>
            <w:r>
              <w:rPr>
                <w:szCs w:val="24"/>
              </w:rPr>
              <w:t>,</w:t>
            </w:r>
            <w:r w:rsidRPr="00211BB2">
              <w:rPr>
                <w:szCs w:val="24"/>
              </w:rPr>
              <w:t>4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1</w:t>
            </w:r>
            <w:r>
              <w:rPr>
                <w:szCs w:val="24"/>
              </w:rPr>
              <w:t>,</w:t>
            </w:r>
            <w:r w:rsidRPr="00211BB2">
              <w:rPr>
                <w:szCs w:val="24"/>
              </w:rPr>
              <w:t>0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211BB2">
              <w:rPr>
                <w:szCs w:val="24"/>
              </w:rPr>
              <w:t>5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211BB2">
              <w:rPr>
                <w:szCs w:val="24"/>
              </w:rPr>
              <w:t>3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211BB2">
              <w:rPr>
                <w:szCs w:val="24"/>
              </w:rPr>
              <w:t>2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211BB2">
              <w:rPr>
                <w:szCs w:val="24"/>
              </w:rPr>
              <w:t>1</w:t>
            </w:r>
          </w:p>
        </w:tc>
        <w:tc>
          <w:tcPr>
            <w:tcW w:w="350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211BB2">
              <w:rPr>
                <w:szCs w:val="24"/>
              </w:rPr>
              <w:t>2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211BB2">
              <w:rPr>
                <w:szCs w:val="24"/>
              </w:rPr>
              <w:t>3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211BB2">
              <w:rPr>
                <w:szCs w:val="24"/>
              </w:rPr>
              <w:t>6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1</w:t>
            </w:r>
            <w:r>
              <w:rPr>
                <w:szCs w:val="24"/>
              </w:rPr>
              <w:t>,</w:t>
            </w:r>
            <w:r w:rsidRPr="00211BB2">
              <w:rPr>
                <w:szCs w:val="24"/>
              </w:rPr>
              <w:t>2</w:t>
            </w:r>
          </w:p>
        </w:tc>
        <w:tc>
          <w:tcPr>
            <w:tcW w:w="333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1</w:t>
            </w:r>
            <w:r>
              <w:rPr>
                <w:szCs w:val="24"/>
              </w:rPr>
              <w:t>,</w:t>
            </w:r>
            <w:r w:rsidRPr="00211BB2">
              <w:rPr>
                <w:szCs w:val="24"/>
              </w:rPr>
              <w:t>2</w:t>
            </w:r>
          </w:p>
        </w:tc>
        <w:tc>
          <w:tcPr>
            <w:tcW w:w="331" w:type="pct"/>
            <w:shd w:val="clear" w:color="auto" w:fill="auto"/>
            <w:noWrap/>
            <w:vAlign w:val="bottom"/>
          </w:tcPr>
          <w:p w:rsidR="00560E73" w:rsidRPr="00211BB2" w:rsidRDefault="00560E73" w:rsidP="001D7E64">
            <w:pPr>
              <w:jc w:val="center"/>
              <w:rPr>
                <w:szCs w:val="24"/>
              </w:rPr>
            </w:pPr>
            <w:r w:rsidRPr="00211BB2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211BB2">
              <w:rPr>
                <w:szCs w:val="24"/>
              </w:rPr>
              <w:t>7</w:t>
            </w:r>
          </w:p>
        </w:tc>
      </w:tr>
    </w:tbl>
    <w:p w:rsidR="00560E73" w:rsidRPr="005B299F" w:rsidRDefault="00560E73" w:rsidP="001D7E64">
      <w:pPr>
        <w:autoSpaceDE w:val="0"/>
        <w:autoSpaceDN w:val="0"/>
        <w:adjustRightInd w:val="0"/>
        <w:rPr>
          <w:szCs w:val="24"/>
          <w:highlight w:val="yellow"/>
        </w:rPr>
      </w:pPr>
    </w:p>
    <w:p w:rsidR="0081161B" w:rsidRDefault="00A82321" w:rsidP="001D7E64">
      <w:pPr>
        <w:autoSpaceDE w:val="0"/>
        <w:autoSpaceDN w:val="0"/>
        <w:adjustRightInd w:val="0"/>
        <w:ind w:firstLine="340"/>
        <w:rPr>
          <w:szCs w:val="24"/>
        </w:rPr>
      </w:pPr>
      <w:r>
        <w:rPr>
          <w:szCs w:val="24"/>
        </w:rPr>
        <w:t xml:space="preserve">Рассмотрим </w:t>
      </w:r>
      <w:r w:rsidR="00651956">
        <w:rPr>
          <w:szCs w:val="24"/>
        </w:rPr>
        <w:t xml:space="preserve">для разных сезонов </w:t>
      </w:r>
      <w:r>
        <w:rPr>
          <w:szCs w:val="24"/>
        </w:rPr>
        <w:t xml:space="preserve">повторяемость по направлениям скоростей ветра, достигших критерия НГЯ, приведенную на </w:t>
      </w:r>
      <w:r w:rsidRPr="00A909C1">
        <w:rPr>
          <w:szCs w:val="24"/>
        </w:rPr>
        <w:t>рис. 1</w:t>
      </w:r>
      <w:r w:rsidR="0081161B">
        <w:rPr>
          <w:szCs w:val="24"/>
        </w:rPr>
        <w:t xml:space="preserve"> для МГ Севастополь и </w:t>
      </w:r>
      <w:r w:rsidR="0081161B" w:rsidRPr="00A909C1">
        <w:rPr>
          <w:szCs w:val="24"/>
        </w:rPr>
        <w:t>рис. 2</w:t>
      </w:r>
      <w:r w:rsidR="0081161B">
        <w:rPr>
          <w:szCs w:val="24"/>
        </w:rPr>
        <w:t xml:space="preserve"> для МГ Херсонесский маяк.</w:t>
      </w:r>
      <w:r>
        <w:rPr>
          <w:szCs w:val="24"/>
        </w:rPr>
        <w:t xml:space="preserve"> </w:t>
      </w:r>
    </w:p>
    <w:p w:rsidR="00E1257F" w:rsidRPr="005B299F" w:rsidRDefault="0081161B" w:rsidP="001D7E64">
      <w:pPr>
        <w:autoSpaceDE w:val="0"/>
        <w:autoSpaceDN w:val="0"/>
        <w:adjustRightInd w:val="0"/>
        <w:ind w:firstLine="340"/>
        <w:rPr>
          <w:szCs w:val="24"/>
        </w:rPr>
      </w:pPr>
      <w:r w:rsidRPr="00DE5258">
        <w:rPr>
          <w:szCs w:val="24"/>
        </w:rPr>
        <w:t>На МГ Севастополь н</w:t>
      </w:r>
      <w:r w:rsidR="00651956" w:rsidRPr="00DE5258">
        <w:rPr>
          <w:szCs w:val="24"/>
        </w:rPr>
        <w:t>аибольш</w:t>
      </w:r>
      <w:r w:rsidR="00937DCF" w:rsidRPr="00DE5258">
        <w:rPr>
          <w:szCs w:val="24"/>
        </w:rPr>
        <w:t>ая</w:t>
      </w:r>
      <w:r w:rsidR="00651956" w:rsidRPr="00DE5258">
        <w:rPr>
          <w:szCs w:val="24"/>
        </w:rPr>
        <w:t xml:space="preserve"> повторяемость в течение всего года характер</w:t>
      </w:r>
      <w:r w:rsidR="00937DCF" w:rsidRPr="00DE5258">
        <w:rPr>
          <w:szCs w:val="24"/>
        </w:rPr>
        <w:t>на для</w:t>
      </w:r>
      <w:r w:rsidR="00651956" w:rsidRPr="00DE5258">
        <w:rPr>
          <w:szCs w:val="24"/>
        </w:rPr>
        <w:t xml:space="preserve"> </w:t>
      </w:r>
      <w:r w:rsidR="00DE5258" w:rsidRPr="00DE5258">
        <w:rPr>
          <w:szCs w:val="24"/>
        </w:rPr>
        <w:t>неблагоприятного ветра</w:t>
      </w:r>
      <w:r w:rsidR="00E1257F" w:rsidRPr="00DE5258">
        <w:rPr>
          <w:szCs w:val="24"/>
        </w:rPr>
        <w:t xml:space="preserve"> </w:t>
      </w:r>
      <w:r w:rsidR="005251D5" w:rsidRPr="00DE5258">
        <w:rPr>
          <w:szCs w:val="24"/>
        </w:rPr>
        <w:t>южного, северо-западного и</w:t>
      </w:r>
      <w:r w:rsidR="00E1257F" w:rsidRPr="00DE5258">
        <w:rPr>
          <w:szCs w:val="24"/>
        </w:rPr>
        <w:t xml:space="preserve"> северного </w:t>
      </w:r>
      <w:r w:rsidR="00651956" w:rsidRPr="00DE5258">
        <w:rPr>
          <w:szCs w:val="24"/>
        </w:rPr>
        <w:t>направлений</w:t>
      </w:r>
      <w:r w:rsidR="00E1257F" w:rsidRPr="00DE5258">
        <w:rPr>
          <w:szCs w:val="24"/>
        </w:rPr>
        <w:t xml:space="preserve"> </w:t>
      </w:r>
      <w:r w:rsidR="00D64613" w:rsidRPr="00DE5258">
        <w:rPr>
          <w:szCs w:val="24"/>
        </w:rPr>
        <w:t>с</w:t>
      </w:r>
      <w:r w:rsidR="00E1257F" w:rsidRPr="00DE5258">
        <w:rPr>
          <w:szCs w:val="24"/>
        </w:rPr>
        <w:t xml:space="preserve"> максим</w:t>
      </w:r>
      <w:r w:rsidR="00D64613" w:rsidRPr="00DE5258">
        <w:rPr>
          <w:szCs w:val="24"/>
        </w:rPr>
        <w:t>умом</w:t>
      </w:r>
      <w:r w:rsidR="00E1257F" w:rsidRPr="00DE5258">
        <w:rPr>
          <w:szCs w:val="24"/>
        </w:rPr>
        <w:t xml:space="preserve"> зимой</w:t>
      </w:r>
      <w:r w:rsidR="005251D5" w:rsidRPr="00DE5258">
        <w:rPr>
          <w:szCs w:val="24"/>
        </w:rPr>
        <w:t xml:space="preserve"> (весной для ю</w:t>
      </w:r>
      <w:r w:rsidR="00DE5258" w:rsidRPr="00DE5258">
        <w:rPr>
          <w:szCs w:val="24"/>
        </w:rPr>
        <w:t>ж</w:t>
      </w:r>
      <w:r w:rsidR="005251D5" w:rsidRPr="00DE5258">
        <w:rPr>
          <w:szCs w:val="24"/>
        </w:rPr>
        <w:t>ного направления). Ветры восточного, юго-восточного</w:t>
      </w:r>
      <w:r w:rsidR="00E1257F" w:rsidRPr="00DE5258">
        <w:rPr>
          <w:szCs w:val="24"/>
        </w:rPr>
        <w:t xml:space="preserve"> направлени</w:t>
      </w:r>
      <w:r w:rsidR="005251D5" w:rsidRPr="00DE5258">
        <w:rPr>
          <w:szCs w:val="24"/>
        </w:rPr>
        <w:t>й практически</w:t>
      </w:r>
      <w:r w:rsidR="00E1257F" w:rsidRPr="00DE5258">
        <w:rPr>
          <w:szCs w:val="24"/>
        </w:rPr>
        <w:t xml:space="preserve"> не достигают критерия </w:t>
      </w:r>
      <w:r w:rsidR="00651956" w:rsidRPr="00DE5258">
        <w:rPr>
          <w:szCs w:val="24"/>
        </w:rPr>
        <w:t>неблагоприятного</w:t>
      </w:r>
      <w:r w:rsidR="00E1257F" w:rsidRPr="00DE5258">
        <w:rPr>
          <w:szCs w:val="24"/>
        </w:rPr>
        <w:t xml:space="preserve"> явления.</w:t>
      </w:r>
      <w:r w:rsidRPr="0081161B">
        <w:rPr>
          <w:szCs w:val="24"/>
        </w:rPr>
        <w:t xml:space="preserve"> </w:t>
      </w:r>
      <w:r>
        <w:rPr>
          <w:szCs w:val="24"/>
        </w:rPr>
        <w:t>На МГ Херсонесский маяк н</w:t>
      </w:r>
      <w:r w:rsidRPr="005B299F">
        <w:rPr>
          <w:szCs w:val="24"/>
        </w:rPr>
        <w:t xml:space="preserve">аибольшую повторяемость имеют </w:t>
      </w:r>
      <w:r>
        <w:rPr>
          <w:szCs w:val="24"/>
        </w:rPr>
        <w:t xml:space="preserve">неблагоприятные скорости ветра северо-восточного направления, они </w:t>
      </w:r>
      <w:r w:rsidRPr="005B299F">
        <w:rPr>
          <w:szCs w:val="24"/>
        </w:rPr>
        <w:t xml:space="preserve">наблюдаются в течение всего года, достигая максимальной повторяемости зимой </w:t>
      </w:r>
      <w:r>
        <w:rPr>
          <w:szCs w:val="24"/>
        </w:rPr>
        <w:t>–</w:t>
      </w:r>
      <w:r w:rsidRPr="005B299F">
        <w:rPr>
          <w:szCs w:val="24"/>
        </w:rPr>
        <w:t xml:space="preserve"> 1,95</w:t>
      </w:r>
      <w:r>
        <w:rPr>
          <w:szCs w:val="24"/>
        </w:rPr>
        <w:t> </w:t>
      </w:r>
      <w:r w:rsidRPr="005B299F">
        <w:rPr>
          <w:szCs w:val="24"/>
        </w:rPr>
        <w:t>%.</w:t>
      </w:r>
    </w:p>
    <w:p w:rsidR="00E1257F" w:rsidRPr="005B299F" w:rsidRDefault="00A83448" w:rsidP="001D7E64">
      <w:pPr>
        <w:autoSpaceDE w:val="0"/>
        <w:autoSpaceDN w:val="0"/>
        <w:adjustRightInd w:val="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112211" cy="289943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291" cy="290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CD5" w:rsidRPr="00600075" w:rsidRDefault="00BF0CD5" w:rsidP="001D7E64">
      <w:pPr>
        <w:jc w:val="center"/>
        <w:rPr>
          <w:b/>
          <w:szCs w:val="24"/>
        </w:rPr>
      </w:pPr>
      <w:r w:rsidRPr="00D64613">
        <w:rPr>
          <w:i/>
          <w:szCs w:val="24"/>
        </w:rPr>
        <w:t>Рис. 1.</w:t>
      </w:r>
      <w:r w:rsidRPr="003F1203">
        <w:rPr>
          <w:szCs w:val="24"/>
        </w:rPr>
        <w:t xml:space="preserve"> </w:t>
      </w:r>
      <w:r w:rsidRPr="00600075">
        <w:rPr>
          <w:b/>
          <w:szCs w:val="24"/>
        </w:rPr>
        <w:t>Повторяемость</w:t>
      </w:r>
      <w:r w:rsidR="00782EDF">
        <w:rPr>
          <w:b/>
          <w:szCs w:val="24"/>
        </w:rPr>
        <w:t xml:space="preserve"> (%)</w:t>
      </w:r>
      <w:r w:rsidRPr="00600075">
        <w:rPr>
          <w:b/>
          <w:szCs w:val="24"/>
        </w:rPr>
        <w:t xml:space="preserve"> по направлениям скоростей ветра 12</w:t>
      </w:r>
      <w:r w:rsidR="00651956" w:rsidRPr="00600075">
        <w:rPr>
          <w:b/>
          <w:szCs w:val="24"/>
        </w:rPr>
        <w:t> </w:t>
      </w:r>
      <w:r w:rsidRPr="00600075">
        <w:rPr>
          <w:b/>
          <w:szCs w:val="24"/>
        </w:rPr>
        <w:t>м/с и более в разные сезо</w:t>
      </w:r>
      <w:r w:rsidR="000A52B7">
        <w:rPr>
          <w:b/>
          <w:szCs w:val="24"/>
        </w:rPr>
        <w:t>ны по данным МГ Севастополь</w:t>
      </w:r>
      <w:r w:rsidR="000E067C" w:rsidRPr="00600075">
        <w:rPr>
          <w:b/>
          <w:szCs w:val="24"/>
        </w:rPr>
        <w:t xml:space="preserve"> за </w:t>
      </w:r>
      <w:r w:rsidRPr="00600075">
        <w:rPr>
          <w:b/>
          <w:szCs w:val="24"/>
        </w:rPr>
        <w:t>197</w:t>
      </w:r>
      <w:r w:rsidR="00E336C2" w:rsidRPr="00600075">
        <w:rPr>
          <w:b/>
          <w:szCs w:val="24"/>
        </w:rPr>
        <w:t>7</w:t>
      </w:r>
      <w:r w:rsidR="00651956" w:rsidRPr="00600075">
        <w:rPr>
          <w:b/>
          <w:szCs w:val="24"/>
        </w:rPr>
        <w:t xml:space="preserve"> – </w:t>
      </w:r>
      <w:r w:rsidRPr="00600075">
        <w:rPr>
          <w:b/>
          <w:szCs w:val="24"/>
        </w:rPr>
        <w:t>2018</w:t>
      </w:r>
      <w:r w:rsidR="00651956" w:rsidRPr="00600075">
        <w:rPr>
          <w:b/>
          <w:szCs w:val="24"/>
        </w:rPr>
        <w:t> </w:t>
      </w:r>
      <w:r w:rsidR="000E067C" w:rsidRPr="00600075">
        <w:rPr>
          <w:b/>
          <w:szCs w:val="24"/>
        </w:rPr>
        <w:t>гг.</w:t>
      </w:r>
    </w:p>
    <w:p w:rsidR="0081161B" w:rsidRDefault="0081161B" w:rsidP="001D7E64">
      <w:pPr>
        <w:autoSpaceDE w:val="0"/>
        <w:autoSpaceDN w:val="0"/>
        <w:adjustRightInd w:val="0"/>
        <w:ind w:firstLine="340"/>
        <w:rPr>
          <w:szCs w:val="24"/>
        </w:rPr>
      </w:pPr>
    </w:p>
    <w:p w:rsidR="0081161B" w:rsidRDefault="0081161B" w:rsidP="001D7E64">
      <w:pPr>
        <w:autoSpaceDE w:val="0"/>
        <w:autoSpaceDN w:val="0"/>
        <w:adjustRightInd w:val="0"/>
        <w:ind w:firstLine="340"/>
        <w:rPr>
          <w:szCs w:val="24"/>
        </w:rPr>
      </w:pPr>
      <w:r w:rsidRPr="005B299F">
        <w:rPr>
          <w:szCs w:val="24"/>
        </w:rPr>
        <w:t>Продолжительные штормовые ветры северо-восточн</w:t>
      </w:r>
      <w:r>
        <w:rPr>
          <w:szCs w:val="24"/>
        </w:rPr>
        <w:t>ого направления</w:t>
      </w:r>
      <w:r w:rsidRPr="005B299F">
        <w:rPr>
          <w:szCs w:val="24"/>
        </w:rPr>
        <w:t xml:space="preserve"> в Севастопольском регионе формируются под влиянием обширных по площади и устойчивых во времени антициклональных полей и выходов южных циклонов</w:t>
      </w:r>
      <w:r w:rsidR="00376120">
        <w:rPr>
          <w:szCs w:val="24"/>
        </w:rPr>
        <w:t>, т</w:t>
      </w:r>
      <w:bookmarkStart w:id="0" w:name="_GoBack"/>
      <w:bookmarkEnd w:id="0"/>
      <w:r>
        <w:rPr>
          <w:szCs w:val="24"/>
        </w:rPr>
        <w:t>акая</w:t>
      </w:r>
      <w:r w:rsidRPr="005B299F">
        <w:rPr>
          <w:szCs w:val="24"/>
        </w:rPr>
        <w:t xml:space="preserve"> барическая система обладает большой устойчивостью</w:t>
      </w:r>
      <w:r>
        <w:rPr>
          <w:szCs w:val="24"/>
        </w:rPr>
        <w:t>,</w:t>
      </w:r>
      <w:r w:rsidRPr="005B299F">
        <w:rPr>
          <w:szCs w:val="24"/>
        </w:rPr>
        <w:t xml:space="preserve"> и продолжительность штормовых ветров северо-восточного направления может превышать 5</w:t>
      </w:r>
      <w:r w:rsidR="005251D5">
        <w:rPr>
          <w:szCs w:val="24"/>
        </w:rPr>
        <w:t xml:space="preserve"> </w:t>
      </w:r>
      <w:r w:rsidR="00DE5258">
        <w:rPr>
          <w:szCs w:val="24"/>
        </w:rPr>
        <w:t>–</w:t>
      </w:r>
      <w:r>
        <w:rPr>
          <w:szCs w:val="24"/>
        </w:rPr>
        <w:t xml:space="preserve"> </w:t>
      </w:r>
      <w:r w:rsidRPr="005B299F">
        <w:rPr>
          <w:szCs w:val="24"/>
        </w:rPr>
        <w:t>6 суток</w:t>
      </w:r>
      <w:r>
        <w:rPr>
          <w:szCs w:val="24"/>
        </w:rPr>
        <w:t xml:space="preserve"> </w:t>
      </w:r>
      <w:r w:rsidRPr="00B7369E">
        <w:rPr>
          <w:szCs w:val="24"/>
        </w:rPr>
        <w:t>[</w:t>
      </w:r>
      <w:r w:rsidR="0061677C" w:rsidRPr="0061677C">
        <w:rPr>
          <w:szCs w:val="24"/>
        </w:rPr>
        <w:t>12</w:t>
      </w:r>
      <w:r w:rsidRPr="00B7369E">
        <w:rPr>
          <w:szCs w:val="24"/>
        </w:rPr>
        <w:t>]</w:t>
      </w:r>
      <w:r w:rsidRPr="005B299F">
        <w:rPr>
          <w:szCs w:val="24"/>
        </w:rPr>
        <w:t>.</w:t>
      </w:r>
    </w:p>
    <w:p w:rsidR="0081161B" w:rsidRPr="005B299F" w:rsidRDefault="000A52B7" w:rsidP="001D7E64">
      <w:pPr>
        <w:autoSpaceDE w:val="0"/>
        <w:autoSpaceDN w:val="0"/>
        <w:adjustRightInd w:val="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885837" cy="291884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461" cy="292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61B" w:rsidRPr="00600075" w:rsidRDefault="0081161B" w:rsidP="001D7E64">
      <w:pPr>
        <w:jc w:val="center"/>
        <w:rPr>
          <w:b/>
          <w:szCs w:val="24"/>
        </w:rPr>
      </w:pPr>
      <w:r w:rsidRPr="00E41CFD">
        <w:rPr>
          <w:i/>
          <w:szCs w:val="24"/>
        </w:rPr>
        <w:t xml:space="preserve">Рис. </w:t>
      </w:r>
      <w:r>
        <w:rPr>
          <w:i/>
          <w:szCs w:val="24"/>
        </w:rPr>
        <w:t>2</w:t>
      </w:r>
      <w:r w:rsidRPr="00E41CFD">
        <w:rPr>
          <w:i/>
          <w:szCs w:val="24"/>
        </w:rPr>
        <w:t>.</w:t>
      </w:r>
      <w:r w:rsidRPr="00387926">
        <w:rPr>
          <w:szCs w:val="24"/>
        </w:rPr>
        <w:t xml:space="preserve"> </w:t>
      </w:r>
      <w:r w:rsidRPr="00600075">
        <w:rPr>
          <w:b/>
          <w:szCs w:val="24"/>
        </w:rPr>
        <w:t>Повторяемость</w:t>
      </w:r>
      <w:r w:rsidR="00782EDF">
        <w:rPr>
          <w:b/>
          <w:szCs w:val="24"/>
        </w:rPr>
        <w:t xml:space="preserve"> (%)</w:t>
      </w:r>
      <w:r w:rsidRPr="00600075">
        <w:rPr>
          <w:b/>
          <w:szCs w:val="24"/>
        </w:rPr>
        <w:t xml:space="preserve"> по направлениям скоростей ветра 12</w:t>
      </w:r>
      <w:r w:rsidR="000E067C" w:rsidRPr="00600075">
        <w:rPr>
          <w:b/>
          <w:szCs w:val="24"/>
        </w:rPr>
        <w:t> </w:t>
      </w:r>
      <w:r w:rsidRPr="00600075">
        <w:rPr>
          <w:b/>
          <w:szCs w:val="24"/>
        </w:rPr>
        <w:t>м/с и более в разные сезоны по данным МГ Херсонесский маяк за 1977 – 2018 гг.</w:t>
      </w:r>
    </w:p>
    <w:p w:rsidR="0081161B" w:rsidRPr="005B299F" w:rsidRDefault="0081161B" w:rsidP="001D7E64">
      <w:pPr>
        <w:autoSpaceDE w:val="0"/>
        <w:autoSpaceDN w:val="0"/>
        <w:adjustRightInd w:val="0"/>
        <w:rPr>
          <w:szCs w:val="24"/>
        </w:rPr>
      </w:pPr>
    </w:p>
    <w:p w:rsidR="00E1257F" w:rsidRDefault="00D86090" w:rsidP="001D7E64">
      <w:pPr>
        <w:autoSpaceDE w:val="0"/>
        <w:autoSpaceDN w:val="0"/>
        <w:adjustRightInd w:val="0"/>
        <w:ind w:firstLine="340"/>
        <w:rPr>
          <w:szCs w:val="24"/>
        </w:rPr>
      </w:pPr>
      <w:r>
        <w:rPr>
          <w:szCs w:val="24"/>
        </w:rPr>
        <w:t xml:space="preserve">Тем не менее, как показано на </w:t>
      </w:r>
      <w:r w:rsidRPr="00D64613">
        <w:rPr>
          <w:i/>
          <w:szCs w:val="24"/>
        </w:rPr>
        <w:t xml:space="preserve">рис. </w:t>
      </w:r>
      <w:r w:rsidR="00600075">
        <w:rPr>
          <w:i/>
          <w:szCs w:val="24"/>
        </w:rPr>
        <w:t>3</w:t>
      </w:r>
      <w:r>
        <w:rPr>
          <w:szCs w:val="24"/>
        </w:rPr>
        <w:t xml:space="preserve">, </w:t>
      </w:r>
      <w:r w:rsidRPr="005B299F">
        <w:rPr>
          <w:szCs w:val="24"/>
        </w:rPr>
        <w:t>в порту Севастопол</w:t>
      </w:r>
      <w:r w:rsidR="00782EDF">
        <w:rPr>
          <w:szCs w:val="24"/>
        </w:rPr>
        <w:t>я</w:t>
      </w:r>
      <w:r w:rsidRPr="005B299F">
        <w:rPr>
          <w:szCs w:val="24"/>
        </w:rPr>
        <w:t xml:space="preserve"> </w:t>
      </w:r>
      <w:r>
        <w:rPr>
          <w:szCs w:val="24"/>
        </w:rPr>
        <w:t>в</w:t>
      </w:r>
      <w:r w:rsidR="00E1257F" w:rsidRPr="005B299F">
        <w:rPr>
          <w:szCs w:val="24"/>
        </w:rPr>
        <w:t xml:space="preserve">осточное направление ветра является преобладающим (с максимальной повторяемостью в </w:t>
      </w:r>
      <w:r>
        <w:rPr>
          <w:szCs w:val="24"/>
        </w:rPr>
        <w:t xml:space="preserve">августе и сентябре, 30 </w:t>
      </w:r>
      <w:r w:rsidR="00E1257F" w:rsidRPr="005B299F">
        <w:rPr>
          <w:szCs w:val="24"/>
        </w:rPr>
        <w:t>– 3</w:t>
      </w:r>
      <w:r>
        <w:rPr>
          <w:szCs w:val="24"/>
        </w:rPr>
        <w:t>4 </w:t>
      </w:r>
      <w:r w:rsidR="00E1257F" w:rsidRPr="005B299F">
        <w:rPr>
          <w:szCs w:val="24"/>
        </w:rPr>
        <w:t>%)</w:t>
      </w:r>
      <w:r>
        <w:rPr>
          <w:szCs w:val="24"/>
        </w:rPr>
        <w:t>. Это направление</w:t>
      </w:r>
      <w:r w:rsidR="00E1257F" w:rsidRPr="005B299F">
        <w:rPr>
          <w:szCs w:val="24"/>
        </w:rPr>
        <w:t xml:space="preserve"> доминирует в теплое полугодие</w:t>
      </w:r>
      <w:r w:rsidR="008A34C5">
        <w:rPr>
          <w:szCs w:val="24"/>
        </w:rPr>
        <w:t>, начиная с мая и</w:t>
      </w:r>
      <w:r w:rsidR="00E1257F" w:rsidRPr="005B299F">
        <w:rPr>
          <w:szCs w:val="24"/>
        </w:rPr>
        <w:t xml:space="preserve"> включая ноябрь, </w:t>
      </w:r>
      <w:r>
        <w:rPr>
          <w:szCs w:val="24"/>
        </w:rPr>
        <w:t xml:space="preserve">а </w:t>
      </w:r>
      <w:r w:rsidR="00E1257F" w:rsidRPr="005B299F">
        <w:rPr>
          <w:szCs w:val="24"/>
        </w:rPr>
        <w:t>с декабря ему на смену приходит ветер северо-восточного направления, который сохраня</w:t>
      </w:r>
      <w:r w:rsidR="008A34C5">
        <w:rPr>
          <w:szCs w:val="24"/>
        </w:rPr>
        <w:t>е</w:t>
      </w:r>
      <w:r w:rsidR="00E1257F" w:rsidRPr="005B299F">
        <w:rPr>
          <w:szCs w:val="24"/>
        </w:rPr>
        <w:t xml:space="preserve">т свои позиции </w:t>
      </w:r>
      <w:r>
        <w:rPr>
          <w:szCs w:val="24"/>
        </w:rPr>
        <w:t>в течение зимы</w:t>
      </w:r>
      <w:r w:rsidR="00E1257F" w:rsidRPr="005B299F">
        <w:rPr>
          <w:szCs w:val="24"/>
        </w:rPr>
        <w:t xml:space="preserve">. </w:t>
      </w:r>
      <w:r w:rsidR="008A34C5">
        <w:rPr>
          <w:szCs w:val="24"/>
        </w:rPr>
        <w:t>Кроме того, была рассчитана п</w:t>
      </w:r>
      <w:r w:rsidR="00E1257F" w:rsidRPr="005B299F">
        <w:rPr>
          <w:szCs w:val="24"/>
        </w:rPr>
        <w:t>овторяемость штилей</w:t>
      </w:r>
      <w:r w:rsidR="008A34C5">
        <w:rPr>
          <w:szCs w:val="24"/>
        </w:rPr>
        <w:t>, которая</w:t>
      </w:r>
      <w:r w:rsidR="00E1257F" w:rsidRPr="005B299F">
        <w:rPr>
          <w:szCs w:val="24"/>
        </w:rPr>
        <w:t xml:space="preserve"> в среднем составляет 6,3</w:t>
      </w:r>
      <w:r w:rsidR="008A34C5">
        <w:rPr>
          <w:szCs w:val="24"/>
        </w:rPr>
        <w:t> </w:t>
      </w:r>
      <w:r w:rsidR="00E1257F" w:rsidRPr="005B299F">
        <w:rPr>
          <w:szCs w:val="24"/>
        </w:rPr>
        <w:t>%</w:t>
      </w:r>
      <w:r w:rsidR="008A34C5">
        <w:rPr>
          <w:szCs w:val="24"/>
        </w:rPr>
        <w:t xml:space="preserve">, </w:t>
      </w:r>
      <w:r w:rsidR="00E1257F" w:rsidRPr="005B299F">
        <w:rPr>
          <w:szCs w:val="24"/>
        </w:rPr>
        <w:t>наблюдаются они в течение всего года.</w:t>
      </w:r>
    </w:p>
    <w:p w:rsidR="0081161B" w:rsidRDefault="0081161B" w:rsidP="001D7E64">
      <w:pPr>
        <w:autoSpaceDE w:val="0"/>
        <w:autoSpaceDN w:val="0"/>
        <w:adjustRightInd w:val="0"/>
        <w:ind w:firstLine="340"/>
        <w:rPr>
          <w:szCs w:val="24"/>
        </w:rPr>
      </w:pPr>
      <w:r>
        <w:rPr>
          <w:szCs w:val="24"/>
        </w:rPr>
        <w:t xml:space="preserve">Как видно из </w:t>
      </w:r>
      <w:r w:rsidRPr="00600075">
        <w:rPr>
          <w:i/>
          <w:szCs w:val="24"/>
        </w:rPr>
        <w:t>рис. 4</w:t>
      </w:r>
      <w:r>
        <w:rPr>
          <w:szCs w:val="24"/>
        </w:rPr>
        <w:t xml:space="preserve"> на МГ Херсонесский маяк преобладающим является</w:t>
      </w:r>
      <w:r w:rsidRPr="005B299F">
        <w:rPr>
          <w:szCs w:val="24"/>
        </w:rPr>
        <w:t xml:space="preserve"> </w:t>
      </w:r>
      <w:r>
        <w:rPr>
          <w:szCs w:val="24"/>
        </w:rPr>
        <w:t>с</w:t>
      </w:r>
      <w:r w:rsidRPr="005B299F">
        <w:rPr>
          <w:szCs w:val="24"/>
        </w:rPr>
        <w:t>еверо-восточное направлен</w:t>
      </w:r>
      <w:r>
        <w:rPr>
          <w:szCs w:val="24"/>
        </w:rPr>
        <w:t>ие ветра, которое достигает максимума в декабре – 26,1 %. О</w:t>
      </w:r>
      <w:r w:rsidRPr="005B299F">
        <w:rPr>
          <w:szCs w:val="24"/>
        </w:rPr>
        <w:t>но доминирует во все месяцы, кроме апреля, мая и июня</w:t>
      </w:r>
      <w:r>
        <w:rPr>
          <w:szCs w:val="24"/>
        </w:rPr>
        <w:t>. В</w:t>
      </w:r>
      <w:r w:rsidRPr="005B299F">
        <w:rPr>
          <w:szCs w:val="24"/>
        </w:rPr>
        <w:t xml:space="preserve"> эти месяцы повторяемость южного направления увеличивается и составляет 19,0</w:t>
      </w:r>
      <w:r>
        <w:rPr>
          <w:szCs w:val="24"/>
        </w:rPr>
        <w:t xml:space="preserve"> – </w:t>
      </w:r>
      <w:r w:rsidRPr="005B299F">
        <w:rPr>
          <w:szCs w:val="24"/>
        </w:rPr>
        <w:t>23,7</w:t>
      </w:r>
      <w:r>
        <w:rPr>
          <w:szCs w:val="24"/>
        </w:rPr>
        <w:t> </w:t>
      </w:r>
      <w:r w:rsidRPr="005B299F">
        <w:rPr>
          <w:szCs w:val="24"/>
        </w:rPr>
        <w:t>%, а повторяемость северо-восточного направления уменьшается до 14,5</w:t>
      </w:r>
      <w:r>
        <w:rPr>
          <w:szCs w:val="24"/>
        </w:rPr>
        <w:t xml:space="preserve"> – </w:t>
      </w:r>
      <w:r w:rsidRPr="005B299F">
        <w:rPr>
          <w:szCs w:val="24"/>
        </w:rPr>
        <w:t>15,5</w:t>
      </w:r>
      <w:r>
        <w:rPr>
          <w:szCs w:val="24"/>
        </w:rPr>
        <w:t> %</w:t>
      </w:r>
      <w:r w:rsidRPr="005B299F">
        <w:rPr>
          <w:szCs w:val="24"/>
        </w:rPr>
        <w:t xml:space="preserve">. </w:t>
      </w:r>
      <w:r>
        <w:rPr>
          <w:szCs w:val="24"/>
        </w:rPr>
        <w:t>Также получено, что п</w:t>
      </w:r>
      <w:r w:rsidRPr="005B299F">
        <w:rPr>
          <w:szCs w:val="24"/>
        </w:rPr>
        <w:t xml:space="preserve">овторяемость штилей </w:t>
      </w:r>
      <w:r>
        <w:rPr>
          <w:szCs w:val="24"/>
        </w:rPr>
        <w:t xml:space="preserve">у мыса Херсонес </w:t>
      </w:r>
      <w:r w:rsidRPr="005B299F">
        <w:rPr>
          <w:szCs w:val="24"/>
        </w:rPr>
        <w:t>в течени</w:t>
      </w:r>
      <w:r>
        <w:rPr>
          <w:szCs w:val="24"/>
        </w:rPr>
        <w:t>е</w:t>
      </w:r>
      <w:r w:rsidRPr="005B299F">
        <w:rPr>
          <w:szCs w:val="24"/>
        </w:rPr>
        <w:t xml:space="preserve"> года колеблется от 2,0</w:t>
      </w:r>
      <w:r>
        <w:rPr>
          <w:szCs w:val="24"/>
        </w:rPr>
        <w:t> </w:t>
      </w:r>
      <w:r w:rsidRPr="005B299F">
        <w:rPr>
          <w:szCs w:val="24"/>
        </w:rPr>
        <w:t>% в декабре до 6,1</w:t>
      </w:r>
      <w:r>
        <w:rPr>
          <w:szCs w:val="24"/>
        </w:rPr>
        <w:t> </w:t>
      </w:r>
      <w:r w:rsidRPr="005B299F">
        <w:rPr>
          <w:szCs w:val="24"/>
        </w:rPr>
        <w:t>% в мае и июне.</w:t>
      </w:r>
    </w:p>
    <w:p w:rsidR="0081161B" w:rsidRPr="005B299F" w:rsidRDefault="0081161B" w:rsidP="001D7E64">
      <w:pPr>
        <w:autoSpaceDE w:val="0"/>
        <w:autoSpaceDN w:val="0"/>
        <w:adjustRightInd w:val="0"/>
        <w:ind w:firstLine="340"/>
        <w:rPr>
          <w:szCs w:val="24"/>
        </w:rPr>
      </w:pPr>
      <w:r>
        <w:rPr>
          <w:szCs w:val="24"/>
        </w:rPr>
        <w:t xml:space="preserve">Как видно из </w:t>
      </w:r>
      <w:r w:rsidRPr="00A909C1">
        <w:rPr>
          <w:szCs w:val="24"/>
        </w:rPr>
        <w:t xml:space="preserve">рис. </w:t>
      </w:r>
      <w:r w:rsidR="00600075" w:rsidRPr="00A909C1">
        <w:rPr>
          <w:szCs w:val="24"/>
        </w:rPr>
        <w:t>3</w:t>
      </w:r>
      <w:r w:rsidRPr="00A909C1">
        <w:rPr>
          <w:szCs w:val="24"/>
        </w:rPr>
        <w:t xml:space="preserve"> и 4</w:t>
      </w:r>
      <w:r>
        <w:rPr>
          <w:szCs w:val="24"/>
        </w:rPr>
        <w:t xml:space="preserve">, </w:t>
      </w:r>
      <w:r w:rsidRPr="005B299F">
        <w:rPr>
          <w:szCs w:val="24"/>
        </w:rPr>
        <w:t>розы ветров по МГ Херсонесский маяк и МГ Севастополь отличаются</w:t>
      </w:r>
      <w:r>
        <w:rPr>
          <w:szCs w:val="24"/>
        </w:rPr>
        <w:t xml:space="preserve">, </w:t>
      </w:r>
      <w:r w:rsidRPr="005B299F">
        <w:rPr>
          <w:szCs w:val="24"/>
        </w:rPr>
        <w:t xml:space="preserve">несмотря на близость расположения этих пунктов. </w:t>
      </w:r>
      <w:r>
        <w:rPr>
          <w:szCs w:val="24"/>
        </w:rPr>
        <w:t xml:space="preserve">Это связано с тем, что </w:t>
      </w:r>
      <w:r w:rsidRPr="005B299F">
        <w:rPr>
          <w:szCs w:val="24"/>
        </w:rPr>
        <w:t xml:space="preserve">существенный вклад </w:t>
      </w:r>
      <w:r>
        <w:rPr>
          <w:szCs w:val="24"/>
        </w:rPr>
        <w:t>в</w:t>
      </w:r>
      <w:r w:rsidRPr="005B299F">
        <w:rPr>
          <w:szCs w:val="24"/>
        </w:rPr>
        <w:t xml:space="preserve"> характеристики ветра вносит физико-географическое положение пункта наблюдения. По этой причине</w:t>
      </w:r>
      <w:r>
        <w:rPr>
          <w:szCs w:val="24"/>
        </w:rPr>
        <w:t xml:space="preserve"> в</w:t>
      </w:r>
      <w:r w:rsidRPr="005B299F">
        <w:rPr>
          <w:szCs w:val="24"/>
        </w:rPr>
        <w:t xml:space="preserve">етры восточного направления для </w:t>
      </w:r>
      <w:r>
        <w:rPr>
          <w:szCs w:val="24"/>
        </w:rPr>
        <w:t xml:space="preserve">МГ Севастополь на </w:t>
      </w:r>
      <w:r w:rsidRPr="005B299F">
        <w:rPr>
          <w:szCs w:val="24"/>
        </w:rPr>
        <w:t>Павловско</w:t>
      </w:r>
      <w:r>
        <w:rPr>
          <w:szCs w:val="24"/>
        </w:rPr>
        <w:t>м</w:t>
      </w:r>
      <w:r w:rsidRPr="005B299F">
        <w:rPr>
          <w:szCs w:val="24"/>
        </w:rPr>
        <w:t xml:space="preserve"> мыс</w:t>
      </w:r>
      <w:r>
        <w:rPr>
          <w:szCs w:val="24"/>
        </w:rPr>
        <w:t>е</w:t>
      </w:r>
      <w:r w:rsidRPr="005B299F">
        <w:rPr>
          <w:szCs w:val="24"/>
        </w:rPr>
        <w:t xml:space="preserve"> являются одними из преобладающих</w:t>
      </w:r>
      <w:r>
        <w:rPr>
          <w:szCs w:val="24"/>
        </w:rPr>
        <w:t xml:space="preserve"> </w:t>
      </w:r>
      <w:r w:rsidRPr="005B299F">
        <w:rPr>
          <w:szCs w:val="24"/>
        </w:rPr>
        <w:t>(21</w:t>
      </w:r>
      <w:r>
        <w:rPr>
          <w:szCs w:val="24"/>
        </w:rPr>
        <w:t>,</w:t>
      </w:r>
      <w:r w:rsidRPr="005B299F">
        <w:rPr>
          <w:szCs w:val="24"/>
        </w:rPr>
        <w:t>6</w:t>
      </w:r>
      <w:r>
        <w:rPr>
          <w:szCs w:val="24"/>
        </w:rPr>
        <w:t> </w:t>
      </w:r>
      <w:r w:rsidRPr="005B299F">
        <w:rPr>
          <w:szCs w:val="24"/>
        </w:rPr>
        <w:t xml:space="preserve">%), тогда как на </w:t>
      </w:r>
      <w:r>
        <w:rPr>
          <w:szCs w:val="24"/>
        </w:rPr>
        <w:t xml:space="preserve">МГ Херсонесский маяк на </w:t>
      </w:r>
      <w:r w:rsidRPr="005B299F">
        <w:rPr>
          <w:szCs w:val="24"/>
        </w:rPr>
        <w:t>мысе Херсонес они наблюдаются крайне редко</w:t>
      </w:r>
      <w:r>
        <w:rPr>
          <w:szCs w:val="24"/>
        </w:rPr>
        <w:t xml:space="preserve"> </w:t>
      </w:r>
      <w:r w:rsidRPr="005B299F">
        <w:rPr>
          <w:szCs w:val="24"/>
        </w:rPr>
        <w:t>(5,6</w:t>
      </w:r>
      <w:r>
        <w:rPr>
          <w:szCs w:val="24"/>
        </w:rPr>
        <w:t> </w:t>
      </w:r>
      <w:r w:rsidRPr="005B299F">
        <w:rPr>
          <w:szCs w:val="24"/>
        </w:rPr>
        <w:t>%).</w:t>
      </w:r>
    </w:p>
    <w:p w:rsidR="00E1257F" w:rsidRPr="005B299F" w:rsidRDefault="000A52B7" w:rsidP="001D7E64">
      <w:pPr>
        <w:widowControl w:val="0"/>
        <w:autoSpaceDE w:val="0"/>
        <w:autoSpaceDN w:val="0"/>
        <w:adjustRightInd w:val="0"/>
        <w:jc w:val="center"/>
        <w:rPr>
          <w:szCs w:val="24"/>
          <w:highlight w:val="yellow"/>
        </w:rPr>
      </w:pPr>
      <w:r>
        <w:rPr>
          <w:noProof/>
          <w:szCs w:val="24"/>
        </w:rPr>
        <w:drawing>
          <wp:inline distT="0" distB="0" distL="0" distR="0">
            <wp:extent cx="4663440" cy="6626352"/>
            <wp:effectExtent l="0" t="0" r="3810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ig3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662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CD5" w:rsidRPr="00600075" w:rsidRDefault="00BF0CD5" w:rsidP="001D7E64">
      <w:pPr>
        <w:autoSpaceDE w:val="0"/>
        <w:autoSpaceDN w:val="0"/>
        <w:adjustRightInd w:val="0"/>
        <w:jc w:val="center"/>
        <w:rPr>
          <w:b/>
          <w:szCs w:val="24"/>
        </w:rPr>
      </w:pPr>
      <w:r w:rsidRPr="00600075">
        <w:rPr>
          <w:i/>
          <w:szCs w:val="24"/>
        </w:rPr>
        <w:t xml:space="preserve">Рис. </w:t>
      </w:r>
      <w:r w:rsidR="00600075" w:rsidRPr="00600075">
        <w:rPr>
          <w:i/>
          <w:szCs w:val="24"/>
        </w:rPr>
        <w:t>3</w:t>
      </w:r>
      <w:r w:rsidRPr="00600075">
        <w:rPr>
          <w:i/>
          <w:szCs w:val="24"/>
        </w:rPr>
        <w:t>.</w:t>
      </w:r>
      <w:r w:rsidRPr="00387926">
        <w:rPr>
          <w:szCs w:val="24"/>
        </w:rPr>
        <w:t xml:space="preserve"> </w:t>
      </w:r>
      <w:r w:rsidRPr="00600075">
        <w:rPr>
          <w:b/>
          <w:szCs w:val="24"/>
        </w:rPr>
        <w:t>Повторяемость</w:t>
      </w:r>
      <w:r w:rsidR="00782EDF">
        <w:rPr>
          <w:b/>
          <w:szCs w:val="24"/>
        </w:rPr>
        <w:t xml:space="preserve"> (%)</w:t>
      </w:r>
      <w:r w:rsidRPr="00600075">
        <w:rPr>
          <w:b/>
          <w:szCs w:val="24"/>
        </w:rPr>
        <w:t xml:space="preserve"> по месяцам и сезонам направлений ветра по данным наблюдени</w:t>
      </w:r>
      <w:r w:rsidR="005C260D" w:rsidRPr="00600075">
        <w:rPr>
          <w:b/>
          <w:szCs w:val="24"/>
        </w:rPr>
        <w:t xml:space="preserve">й </w:t>
      </w:r>
      <w:r w:rsidRPr="00600075">
        <w:rPr>
          <w:b/>
          <w:szCs w:val="24"/>
        </w:rPr>
        <w:t>МГ Севастополь за 1954 – 2018 гг.</w:t>
      </w:r>
    </w:p>
    <w:p w:rsidR="00E1257F" w:rsidRPr="005B299F" w:rsidRDefault="00E1257F" w:rsidP="001D7E64">
      <w:pPr>
        <w:widowControl w:val="0"/>
        <w:autoSpaceDE w:val="0"/>
        <w:autoSpaceDN w:val="0"/>
        <w:adjustRightInd w:val="0"/>
        <w:rPr>
          <w:b/>
          <w:szCs w:val="24"/>
        </w:rPr>
      </w:pPr>
    </w:p>
    <w:p w:rsidR="00E1257F" w:rsidRPr="005B299F" w:rsidRDefault="00E1257F" w:rsidP="001D7E64">
      <w:pPr>
        <w:widowControl w:val="0"/>
        <w:autoSpaceDE w:val="0"/>
        <w:autoSpaceDN w:val="0"/>
        <w:adjustRightInd w:val="0"/>
        <w:jc w:val="center"/>
        <w:rPr>
          <w:szCs w:val="24"/>
        </w:rPr>
      </w:pPr>
    </w:p>
    <w:p w:rsidR="00A633C2" w:rsidRDefault="000A52B7" w:rsidP="001D7E64">
      <w:pPr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663440" cy="6626352"/>
            <wp:effectExtent l="0" t="0" r="3810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ig4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662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3C2" w:rsidRPr="00600075" w:rsidRDefault="00A633C2" w:rsidP="001D7E64">
      <w:pPr>
        <w:jc w:val="center"/>
        <w:rPr>
          <w:b/>
          <w:szCs w:val="24"/>
        </w:rPr>
      </w:pPr>
      <w:r w:rsidRPr="00E41CFD">
        <w:rPr>
          <w:i/>
          <w:szCs w:val="24"/>
        </w:rPr>
        <w:t xml:space="preserve">Рис. </w:t>
      </w:r>
      <w:r w:rsidR="00600075">
        <w:rPr>
          <w:i/>
          <w:szCs w:val="24"/>
        </w:rPr>
        <w:t>4</w:t>
      </w:r>
      <w:r w:rsidRPr="00E41CFD">
        <w:rPr>
          <w:i/>
          <w:szCs w:val="24"/>
        </w:rPr>
        <w:t>.</w:t>
      </w:r>
      <w:r w:rsidRPr="00387926">
        <w:rPr>
          <w:szCs w:val="24"/>
        </w:rPr>
        <w:t xml:space="preserve"> </w:t>
      </w:r>
      <w:r w:rsidRPr="00600075">
        <w:rPr>
          <w:b/>
          <w:szCs w:val="24"/>
        </w:rPr>
        <w:t>Повторяемость</w:t>
      </w:r>
      <w:r w:rsidR="00782EDF">
        <w:rPr>
          <w:b/>
          <w:szCs w:val="24"/>
        </w:rPr>
        <w:t xml:space="preserve"> (%)</w:t>
      </w:r>
      <w:r w:rsidRPr="00600075">
        <w:rPr>
          <w:b/>
          <w:szCs w:val="24"/>
        </w:rPr>
        <w:t xml:space="preserve"> по месяцам и сезонам направлений ветра по данным наблюдени</w:t>
      </w:r>
      <w:r w:rsidR="005C260D" w:rsidRPr="00600075">
        <w:rPr>
          <w:b/>
          <w:szCs w:val="24"/>
        </w:rPr>
        <w:t xml:space="preserve">й </w:t>
      </w:r>
      <w:r w:rsidRPr="00600075">
        <w:rPr>
          <w:b/>
          <w:szCs w:val="24"/>
        </w:rPr>
        <w:t xml:space="preserve">МГ Херсонесский маяк </w:t>
      </w:r>
      <w:r w:rsidR="005C260D" w:rsidRPr="00600075">
        <w:rPr>
          <w:b/>
          <w:szCs w:val="24"/>
        </w:rPr>
        <w:t xml:space="preserve">за </w:t>
      </w:r>
      <w:r w:rsidRPr="00600075">
        <w:rPr>
          <w:b/>
          <w:szCs w:val="24"/>
        </w:rPr>
        <w:t>197</w:t>
      </w:r>
      <w:r w:rsidR="00E336C2" w:rsidRPr="00600075">
        <w:rPr>
          <w:b/>
          <w:szCs w:val="24"/>
        </w:rPr>
        <w:t>7</w:t>
      </w:r>
      <w:r w:rsidRPr="00600075">
        <w:rPr>
          <w:b/>
          <w:szCs w:val="24"/>
        </w:rPr>
        <w:t xml:space="preserve"> – 2018 гг.</w:t>
      </w:r>
    </w:p>
    <w:p w:rsidR="00E1257F" w:rsidRPr="005B299F" w:rsidRDefault="00E1257F" w:rsidP="001D7E64">
      <w:pPr>
        <w:widowControl w:val="0"/>
        <w:autoSpaceDE w:val="0"/>
        <w:autoSpaceDN w:val="0"/>
        <w:adjustRightInd w:val="0"/>
        <w:rPr>
          <w:szCs w:val="24"/>
        </w:rPr>
      </w:pPr>
    </w:p>
    <w:p w:rsidR="00E1257F" w:rsidRPr="00782EDF" w:rsidRDefault="00E1257F" w:rsidP="00782EDF">
      <w:pPr>
        <w:ind w:firstLine="340"/>
        <w:jc w:val="center"/>
        <w:rPr>
          <w:b/>
          <w:szCs w:val="24"/>
        </w:rPr>
      </w:pPr>
      <w:r w:rsidRPr="00782EDF">
        <w:rPr>
          <w:b/>
          <w:szCs w:val="24"/>
        </w:rPr>
        <w:t>Средн</w:t>
      </w:r>
      <w:r w:rsidR="009653B3" w:rsidRPr="00782EDF">
        <w:rPr>
          <w:b/>
          <w:szCs w:val="24"/>
        </w:rPr>
        <w:t xml:space="preserve">ие </w:t>
      </w:r>
      <w:r w:rsidRPr="00782EDF">
        <w:rPr>
          <w:b/>
          <w:szCs w:val="24"/>
        </w:rPr>
        <w:t>климатические характеристики ветрового волнения</w:t>
      </w:r>
    </w:p>
    <w:p w:rsidR="001670FE" w:rsidRPr="001670FE" w:rsidRDefault="001670FE" w:rsidP="001D7E64">
      <w:pPr>
        <w:autoSpaceDE w:val="0"/>
        <w:autoSpaceDN w:val="0"/>
        <w:adjustRightInd w:val="0"/>
        <w:ind w:firstLine="340"/>
        <w:rPr>
          <w:szCs w:val="24"/>
        </w:rPr>
      </w:pPr>
      <w:r w:rsidRPr="001670FE">
        <w:rPr>
          <w:szCs w:val="24"/>
        </w:rPr>
        <w:t>В отличие от пункта МГ Севастополь, расположенного в бухте, на МГ Херсонесский маяк имеются благоприятные условия для развития значительных высот волн: это глубоководные участки прибрежной зоны (10 м), объект наблюдения «открытое море», сектор свободного подхода волн к месту наблюдения 270º и значительная длина разгона от волноопасных направлений (ЮВ-З-СВ). Данные по станции МГ Херсонесский маяк являются репрезентативными и наиболее полно отражают ветро-волновой режим и его многолетнюю изменчивость не только для Севастопольского региона, но и всего юго-западного и западного побережья Крымского полуострова [</w:t>
      </w:r>
      <w:r w:rsidR="0061677C" w:rsidRPr="0061677C">
        <w:rPr>
          <w:szCs w:val="24"/>
        </w:rPr>
        <w:t>12</w:t>
      </w:r>
      <w:r w:rsidRPr="001670FE">
        <w:rPr>
          <w:szCs w:val="24"/>
        </w:rPr>
        <w:t>].</w:t>
      </w:r>
    </w:p>
    <w:p w:rsidR="000C48FA" w:rsidRDefault="000C48FA" w:rsidP="001D7E64">
      <w:pPr>
        <w:widowControl w:val="0"/>
        <w:autoSpaceDE w:val="0"/>
        <w:autoSpaceDN w:val="0"/>
        <w:adjustRightInd w:val="0"/>
        <w:ind w:firstLine="340"/>
        <w:rPr>
          <w:szCs w:val="24"/>
        </w:rPr>
      </w:pPr>
      <w:r w:rsidRPr="001670FE">
        <w:rPr>
          <w:szCs w:val="24"/>
        </w:rPr>
        <w:t>Основными типами волнения на мысе</w:t>
      </w:r>
      <w:r>
        <w:rPr>
          <w:szCs w:val="24"/>
        </w:rPr>
        <w:t xml:space="preserve"> Херсонес, как показано в </w:t>
      </w:r>
      <w:r w:rsidRPr="002B7C50">
        <w:rPr>
          <w:i/>
          <w:szCs w:val="24"/>
        </w:rPr>
        <w:t xml:space="preserve">табл. </w:t>
      </w:r>
      <w:r w:rsidR="004C717E">
        <w:rPr>
          <w:i/>
          <w:szCs w:val="24"/>
        </w:rPr>
        <w:t>5</w:t>
      </w:r>
      <w:r>
        <w:rPr>
          <w:szCs w:val="24"/>
        </w:rPr>
        <w:t>,</w:t>
      </w:r>
      <w:r w:rsidRPr="005B299F">
        <w:rPr>
          <w:szCs w:val="24"/>
        </w:rPr>
        <w:t xml:space="preserve"> являются зыбь с ветровым и ветровое, в среднем за год их повторяемость составляет 45,8</w:t>
      </w:r>
      <w:r>
        <w:rPr>
          <w:szCs w:val="24"/>
        </w:rPr>
        <w:t> </w:t>
      </w:r>
      <w:r w:rsidRPr="005B299F">
        <w:rPr>
          <w:szCs w:val="24"/>
        </w:rPr>
        <w:t>% и 38</w:t>
      </w:r>
      <w:r>
        <w:rPr>
          <w:szCs w:val="24"/>
        </w:rPr>
        <w:t>,</w:t>
      </w:r>
      <w:r w:rsidRPr="005B299F">
        <w:rPr>
          <w:szCs w:val="24"/>
        </w:rPr>
        <w:t>7</w:t>
      </w:r>
      <w:r>
        <w:rPr>
          <w:szCs w:val="24"/>
        </w:rPr>
        <w:t> </w:t>
      </w:r>
      <w:r w:rsidRPr="005B299F">
        <w:rPr>
          <w:szCs w:val="24"/>
        </w:rPr>
        <w:t>%</w:t>
      </w:r>
      <w:r w:rsidR="0074310C">
        <w:rPr>
          <w:szCs w:val="24"/>
        </w:rPr>
        <w:t>,</w:t>
      </w:r>
      <w:r w:rsidRPr="005B299F">
        <w:rPr>
          <w:szCs w:val="24"/>
        </w:rPr>
        <w:t xml:space="preserve"> соответственно. Вклад других типов незначительный. </w:t>
      </w:r>
    </w:p>
    <w:p w:rsidR="000C48FA" w:rsidRPr="00782EDF" w:rsidRDefault="000C48FA" w:rsidP="001D7E64">
      <w:pPr>
        <w:widowControl w:val="0"/>
        <w:autoSpaceDE w:val="0"/>
        <w:autoSpaceDN w:val="0"/>
        <w:adjustRightInd w:val="0"/>
        <w:jc w:val="right"/>
        <w:rPr>
          <w:szCs w:val="24"/>
        </w:rPr>
      </w:pPr>
      <w:r w:rsidRPr="00782EDF">
        <w:rPr>
          <w:szCs w:val="24"/>
        </w:rPr>
        <w:t xml:space="preserve">Таблица </w:t>
      </w:r>
      <w:r w:rsidR="004C717E" w:rsidRPr="00782EDF">
        <w:rPr>
          <w:szCs w:val="24"/>
        </w:rPr>
        <w:t>5</w:t>
      </w:r>
    </w:p>
    <w:p w:rsidR="000C48FA" w:rsidRPr="004C717E" w:rsidRDefault="000C48FA" w:rsidP="001D7E64">
      <w:pPr>
        <w:jc w:val="center"/>
        <w:rPr>
          <w:b/>
          <w:szCs w:val="24"/>
        </w:rPr>
      </w:pPr>
      <w:r w:rsidRPr="004C717E">
        <w:rPr>
          <w:b/>
          <w:szCs w:val="24"/>
        </w:rPr>
        <w:t>Повторяемость (%) типов волнения по МГ Херсонесский маяк за 197</w:t>
      </w:r>
      <w:r w:rsidR="00E336C2" w:rsidRPr="004C717E">
        <w:rPr>
          <w:b/>
          <w:szCs w:val="24"/>
        </w:rPr>
        <w:t>7</w:t>
      </w:r>
      <w:r w:rsidRPr="004C717E">
        <w:rPr>
          <w:b/>
          <w:szCs w:val="24"/>
        </w:rPr>
        <w:t xml:space="preserve"> – 2018 гг.</w:t>
      </w:r>
    </w:p>
    <w:tbl>
      <w:tblPr>
        <w:tblW w:w="5000" w:type="pct"/>
        <w:tblLayout w:type="fixed"/>
        <w:tblLook w:val="04A0"/>
      </w:tblPr>
      <w:tblGrid>
        <w:gridCol w:w="1319"/>
        <w:gridCol w:w="657"/>
        <w:gridCol w:w="657"/>
        <w:gridCol w:w="657"/>
        <w:gridCol w:w="656"/>
        <w:gridCol w:w="656"/>
        <w:gridCol w:w="656"/>
        <w:gridCol w:w="656"/>
        <w:gridCol w:w="656"/>
        <w:gridCol w:w="656"/>
        <w:gridCol w:w="656"/>
        <w:gridCol w:w="656"/>
        <w:gridCol w:w="656"/>
        <w:gridCol w:w="660"/>
      </w:tblGrid>
      <w:tr w:rsidR="000C48FA" w:rsidRPr="005B299F" w:rsidTr="00F05EC1">
        <w:trPr>
          <w:trHeight w:val="315"/>
        </w:trPr>
        <w:tc>
          <w:tcPr>
            <w:tcW w:w="6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C48FA" w:rsidRPr="005B299F" w:rsidRDefault="000C48FA" w:rsidP="001D7E64">
            <w:pPr>
              <w:jc w:val="center"/>
              <w:rPr>
                <w:szCs w:val="24"/>
              </w:rPr>
            </w:pPr>
            <w:r w:rsidRPr="005B299F">
              <w:rPr>
                <w:szCs w:val="24"/>
              </w:rPr>
              <w:t>Тип</w:t>
            </w:r>
          </w:p>
        </w:tc>
        <w:tc>
          <w:tcPr>
            <w:tcW w:w="333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I</w:t>
            </w:r>
          </w:p>
        </w:tc>
        <w:tc>
          <w:tcPr>
            <w:tcW w:w="33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II</w:t>
            </w:r>
          </w:p>
        </w:tc>
        <w:tc>
          <w:tcPr>
            <w:tcW w:w="33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III</w:t>
            </w:r>
          </w:p>
        </w:tc>
        <w:tc>
          <w:tcPr>
            <w:tcW w:w="33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IV</w:t>
            </w:r>
          </w:p>
        </w:tc>
        <w:tc>
          <w:tcPr>
            <w:tcW w:w="33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V</w:t>
            </w:r>
          </w:p>
        </w:tc>
        <w:tc>
          <w:tcPr>
            <w:tcW w:w="33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VI</w:t>
            </w:r>
          </w:p>
        </w:tc>
        <w:tc>
          <w:tcPr>
            <w:tcW w:w="33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VI</w:t>
            </w:r>
          </w:p>
        </w:tc>
        <w:tc>
          <w:tcPr>
            <w:tcW w:w="33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VII</w:t>
            </w:r>
          </w:p>
        </w:tc>
        <w:tc>
          <w:tcPr>
            <w:tcW w:w="33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IX</w:t>
            </w:r>
          </w:p>
        </w:tc>
        <w:tc>
          <w:tcPr>
            <w:tcW w:w="33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X</w:t>
            </w:r>
          </w:p>
        </w:tc>
        <w:tc>
          <w:tcPr>
            <w:tcW w:w="33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XI</w:t>
            </w:r>
          </w:p>
        </w:tc>
        <w:tc>
          <w:tcPr>
            <w:tcW w:w="33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XII</w:t>
            </w:r>
          </w:p>
        </w:tc>
        <w:tc>
          <w:tcPr>
            <w:tcW w:w="3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Год</w:t>
            </w:r>
          </w:p>
        </w:tc>
      </w:tr>
      <w:tr w:rsidR="000C48FA" w:rsidRPr="005B299F" w:rsidTr="00F05EC1">
        <w:trPr>
          <w:trHeight w:val="315"/>
        </w:trPr>
        <w:tc>
          <w:tcPr>
            <w:tcW w:w="5000" w:type="pct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rPr>
                <w:szCs w:val="24"/>
              </w:rPr>
            </w:pPr>
            <w:r>
              <w:t>В</w:t>
            </w:r>
            <w:r w:rsidRPr="009653B3">
              <w:rPr>
                <w:color w:val="000000"/>
              </w:rPr>
              <w:t>етровое волнение</w:t>
            </w:r>
          </w:p>
        </w:tc>
      </w:tr>
      <w:tr w:rsidR="000C48FA" w:rsidRPr="005B299F" w:rsidTr="00F05EC1">
        <w:trPr>
          <w:trHeight w:val="300"/>
        </w:trPr>
        <w:tc>
          <w:tcPr>
            <w:tcW w:w="66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</w:pPr>
            <w:r w:rsidRPr="009653B3">
              <w:t>ВВ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31,3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31,5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34,8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39,3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42,9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41,9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43,3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46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42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37,2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32,3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30,7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38,7</w:t>
            </w:r>
          </w:p>
        </w:tc>
      </w:tr>
      <w:tr w:rsidR="000C48FA" w:rsidRPr="005B299F" w:rsidTr="00F05EC1">
        <w:trPr>
          <w:trHeight w:val="300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rPr>
                <w:szCs w:val="24"/>
              </w:rPr>
            </w:pPr>
            <w:r>
              <w:t>Зыбь</w:t>
            </w:r>
          </w:p>
        </w:tc>
      </w:tr>
      <w:tr w:rsidR="000C48FA" w:rsidRPr="005B299F" w:rsidTr="00F05EC1">
        <w:trPr>
          <w:trHeight w:val="300"/>
        </w:trPr>
        <w:tc>
          <w:tcPr>
            <w:tcW w:w="66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</w:pPr>
            <w:r w:rsidRPr="009653B3">
              <w:t>ЗБ</w:t>
            </w:r>
          </w:p>
        </w:tc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10,4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9,9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9,7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10,8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12,4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12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11,4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10,7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12,4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13,6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13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10,6</w:t>
            </w:r>
          </w:p>
        </w:tc>
        <w:tc>
          <w:tcPr>
            <w:tcW w:w="3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11,4</w:t>
            </w:r>
          </w:p>
        </w:tc>
      </w:tr>
      <w:tr w:rsidR="000C48FA" w:rsidRPr="005B299F" w:rsidTr="004C717E">
        <w:trPr>
          <w:trHeight w:val="300"/>
        </w:trPr>
        <w:tc>
          <w:tcPr>
            <w:tcW w:w="5000" w:type="pct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rPr>
                <w:szCs w:val="24"/>
              </w:rPr>
            </w:pPr>
            <w:r>
              <w:t>М</w:t>
            </w:r>
            <w:r w:rsidRPr="009653B3">
              <w:t>ертвая зыбь</w:t>
            </w:r>
          </w:p>
        </w:tc>
      </w:tr>
      <w:tr w:rsidR="000C48FA" w:rsidRPr="005B299F" w:rsidTr="00F05EC1">
        <w:trPr>
          <w:trHeight w:val="300"/>
        </w:trPr>
        <w:tc>
          <w:tcPr>
            <w:tcW w:w="66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</w:pPr>
            <w:r w:rsidRPr="009653B3">
              <w:t>МЗ</w:t>
            </w:r>
          </w:p>
        </w:tc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2,6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3,8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4,3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5,6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5,7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4,6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4,2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3,8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3,9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3,1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2,2</w:t>
            </w:r>
          </w:p>
        </w:tc>
        <w:tc>
          <w:tcPr>
            <w:tcW w:w="3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4</w:t>
            </w:r>
          </w:p>
        </w:tc>
      </w:tr>
      <w:tr w:rsidR="000C48FA" w:rsidRPr="005B299F" w:rsidTr="004C717E">
        <w:trPr>
          <w:trHeight w:val="300"/>
        </w:trPr>
        <w:tc>
          <w:tcPr>
            <w:tcW w:w="5000" w:type="pct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rPr>
                <w:szCs w:val="24"/>
              </w:rPr>
            </w:pPr>
            <w:r>
              <w:t>В</w:t>
            </w:r>
            <w:r w:rsidRPr="009653B3">
              <w:t>етровое волнение / зыбь</w:t>
            </w:r>
          </w:p>
        </w:tc>
      </w:tr>
      <w:tr w:rsidR="000C48FA" w:rsidRPr="005B299F" w:rsidTr="00F05EC1">
        <w:trPr>
          <w:trHeight w:val="300"/>
        </w:trPr>
        <w:tc>
          <w:tcPr>
            <w:tcW w:w="66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</w:pPr>
            <w:r w:rsidRPr="009653B3">
              <w:t>ВЗ</w:t>
            </w:r>
          </w:p>
        </w:tc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0,1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0,1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0,1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0,1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0,03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0,1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0,1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0,2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0,2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0,1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0,1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 </w:t>
            </w:r>
            <w:r w:rsidR="00CF749C">
              <w:rPr>
                <w:szCs w:val="24"/>
              </w:rPr>
              <w:t>-</w:t>
            </w:r>
          </w:p>
        </w:tc>
        <w:tc>
          <w:tcPr>
            <w:tcW w:w="3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0,1</w:t>
            </w:r>
          </w:p>
        </w:tc>
      </w:tr>
      <w:tr w:rsidR="000C48FA" w:rsidRPr="005B299F" w:rsidTr="004C717E">
        <w:trPr>
          <w:trHeight w:val="300"/>
        </w:trPr>
        <w:tc>
          <w:tcPr>
            <w:tcW w:w="5000" w:type="pct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rPr>
                <w:szCs w:val="24"/>
              </w:rPr>
            </w:pPr>
            <w:r>
              <w:t>З</w:t>
            </w:r>
            <w:r w:rsidRPr="009653B3">
              <w:t>ыбь двух разных направлений</w:t>
            </w:r>
          </w:p>
        </w:tc>
      </w:tr>
      <w:tr w:rsidR="000C48FA" w:rsidRPr="005B299F" w:rsidTr="00F05EC1">
        <w:trPr>
          <w:trHeight w:val="300"/>
        </w:trPr>
        <w:tc>
          <w:tcPr>
            <w:tcW w:w="66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</w:pPr>
            <w:r w:rsidRPr="009653B3">
              <w:t>ЗЗ</w:t>
            </w:r>
          </w:p>
        </w:tc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 </w:t>
            </w:r>
            <w:r w:rsidR="00CF749C">
              <w:rPr>
                <w:szCs w:val="24"/>
              </w:rPr>
              <w:t>-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 </w:t>
            </w:r>
            <w:r w:rsidR="00CF749C">
              <w:rPr>
                <w:szCs w:val="24"/>
              </w:rPr>
              <w:t>-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CF749C" w:rsidP="001D7E6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 </w:t>
            </w:r>
            <w:r w:rsidR="00CF749C">
              <w:rPr>
                <w:szCs w:val="24"/>
              </w:rPr>
              <w:t>-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CF749C" w:rsidP="001D7E6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  <w:r w:rsidR="000C48FA" w:rsidRPr="009653B3">
              <w:rPr>
                <w:szCs w:val="24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0,1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CF749C" w:rsidP="001D7E6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  <w:r w:rsidR="000C48FA" w:rsidRPr="009653B3">
              <w:rPr>
                <w:szCs w:val="24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CF749C" w:rsidP="001D7E6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  <w:r w:rsidR="000C48FA" w:rsidRPr="009653B3">
              <w:rPr>
                <w:szCs w:val="24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CF749C" w:rsidP="001D7E6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0,1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CF749C" w:rsidP="001D7E6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  <w:r w:rsidR="000C48FA" w:rsidRPr="009653B3">
              <w:rPr>
                <w:szCs w:val="24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 </w:t>
            </w:r>
            <w:r w:rsidR="00CF749C">
              <w:rPr>
                <w:szCs w:val="24"/>
              </w:rPr>
              <w:t>-</w:t>
            </w:r>
          </w:p>
        </w:tc>
        <w:tc>
          <w:tcPr>
            <w:tcW w:w="3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0,01</w:t>
            </w:r>
          </w:p>
        </w:tc>
      </w:tr>
      <w:tr w:rsidR="000C48FA" w:rsidRPr="005B299F" w:rsidTr="004C717E">
        <w:trPr>
          <w:trHeight w:val="300"/>
        </w:trPr>
        <w:tc>
          <w:tcPr>
            <w:tcW w:w="5000" w:type="pct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rPr>
                <w:szCs w:val="24"/>
              </w:rPr>
            </w:pPr>
            <w:r>
              <w:rPr>
                <w:color w:val="000000"/>
              </w:rPr>
              <w:t>З</w:t>
            </w:r>
            <w:r w:rsidRPr="009653B3">
              <w:rPr>
                <w:color w:val="000000"/>
              </w:rPr>
              <w:t>ыбь / ветровое волнение</w:t>
            </w:r>
          </w:p>
        </w:tc>
      </w:tr>
      <w:tr w:rsidR="000C48FA" w:rsidRPr="005B299F" w:rsidTr="00F05EC1">
        <w:trPr>
          <w:trHeight w:val="315"/>
        </w:trPr>
        <w:tc>
          <w:tcPr>
            <w:tcW w:w="66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</w:pPr>
            <w:r w:rsidRPr="009653B3">
              <w:t>ЗВ</w:t>
            </w:r>
          </w:p>
        </w:tc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56,2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55,8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51,6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45,5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39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40,2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40,6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38,9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41,7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45,1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51,4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56,6</w:t>
            </w:r>
          </w:p>
        </w:tc>
        <w:tc>
          <w:tcPr>
            <w:tcW w:w="3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C48FA" w:rsidRPr="009653B3" w:rsidRDefault="000C48FA" w:rsidP="001D7E64">
            <w:pPr>
              <w:jc w:val="center"/>
              <w:rPr>
                <w:szCs w:val="24"/>
              </w:rPr>
            </w:pPr>
            <w:r w:rsidRPr="009653B3">
              <w:rPr>
                <w:szCs w:val="24"/>
              </w:rPr>
              <w:t>45,8</w:t>
            </w:r>
          </w:p>
        </w:tc>
      </w:tr>
    </w:tbl>
    <w:p w:rsidR="000C48FA" w:rsidRDefault="000C48FA" w:rsidP="001D7E64">
      <w:pPr>
        <w:autoSpaceDE w:val="0"/>
        <w:autoSpaceDN w:val="0"/>
        <w:adjustRightInd w:val="0"/>
        <w:ind w:firstLine="340"/>
        <w:rPr>
          <w:szCs w:val="24"/>
        </w:rPr>
      </w:pPr>
    </w:p>
    <w:p w:rsidR="00E1257F" w:rsidRDefault="0088648E" w:rsidP="001D7E64">
      <w:pPr>
        <w:autoSpaceDE w:val="0"/>
        <w:autoSpaceDN w:val="0"/>
        <w:adjustRightInd w:val="0"/>
        <w:ind w:firstLine="340"/>
        <w:rPr>
          <w:szCs w:val="24"/>
        </w:rPr>
      </w:pPr>
      <w:r>
        <w:rPr>
          <w:szCs w:val="24"/>
        </w:rPr>
        <w:t>Полученные средние и экстремальные</w:t>
      </w:r>
      <w:r w:rsidR="002B7C50">
        <w:rPr>
          <w:szCs w:val="24"/>
        </w:rPr>
        <w:t xml:space="preserve"> </w:t>
      </w:r>
      <w:r>
        <w:rPr>
          <w:szCs w:val="24"/>
        </w:rPr>
        <w:t xml:space="preserve">высоты волн по месяцам и за год приведены в </w:t>
      </w:r>
      <w:r w:rsidRPr="004C717E">
        <w:rPr>
          <w:i/>
          <w:szCs w:val="24"/>
        </w:rPr>
        <w:t xml:space="preserve">табл. </w:t>
      </w:r>
      <w:r w:rsidR="004C717E">
        <w:rPr>
          <w:i/>
          <w:szCs w:val="24"/>
        </w:rPr>
        <w:t>6</w:t>
      </w:r>
      <w:r>
        <w:rPr>
          <w:szCs w:val="24"/>
        </w:rPr>
        <w:t xml:space="preserve">. </w:t>
      </w:r>
      <w:r w:rsidR="00E4424A">
        <w:rPr>
          <w:bCs/>
          <w:szCs w:val="24"/>
        </w:rPr>
        <w:t>П</w:t>
      </w:r>
      <w:r w:rsidR="00E4424A" w:rsidRPr="005B299F">
        <w:rPr>
          <w:bCs/>
          <w:szCs w:val="24"/>
        </w:rPr>
        <w:t>о данным МГ Херсонесский маяк</w:t>
      </w:r>
      <w:r w:rsidR="00E4424A" w:rsidRPr="005B299F">
        <w:rPr>
          <w:szCs w:val="24"/>
        </w:rPr>
        <w:t xml:space="preserve"> </w:t>
      </w:r>
      <w:r w:rsidR="00E4424A">
        <w:rPr>
          <w:szCs w:val="24"/>
        </w:rPr>
        <w:t>среднегодовая высота волн за исследуемый период (197</w:t>
      </w:r>
      <w:r w:rsidR="00E336C2">
        <w:rPr>
          <w:szCs w:val="24"/>
        </w:rPr>
        <w:t>7</w:t>
      </w:r>
      <w:r w:rsidR="00E4424A">
        <w:rPr>
          <w:szCs w:val="24"/>
        </w:rPr>
        <w:t xml:space="preserve"> – 2018 гг.) составляет 0,8 м, </w:t>
      </w:r>
      <w:r w:rsidR="00E4424A" w:rsidRPr="005B299F">
        <w:rPr>
          <w:szCs w:val="24"/>
        </w:rPr>
        <w:t xml:space="preserve">в течение года </w:t>
      </w:r>
      <w:r w:rsidR="00E4424A">
        <w:rPr>
          <w:szCs w:val="24"/>
        </w:rPr>
        <w:t>с</w:t>
      </w:r>
      <w:r w:rsidR="00E1257F" w:rsidRPr="005B299F">
        <w:rPr>
          <w:szCs w:val="24"/>
        </w:rPr>
        <w:t>реднемесячные высоты волн</w:t>
      </w:r>
      <w:r w:rsidR="00E4424A">
        <w:rPr>
          <w:bCs/>
          <w:szCs w:val="24"/>
        </w:rPr>
        <w:t xml:space="preserve"> </w:t>
      </w:r>
      <w:r w:rsidR="00E4424A" w:rsidRPr="005B299F">
        <w:rPr>
          <w:szCs w:val="24"/>
        </w:rPr>
        <w:t>изменя</w:t>
      </w:r>
      <w:r w:rsidR="00E4424A">
        <w:rPr>
          <w:szCs w:val="24"/>
        </w:rPr>
        <w:t xml:space="preserve">ются незначительно, от </w:t>
      </w:r>
      <w:r w:rsidR="00E1257F" w:rsidRPr="005B299F">
        <w:rPr>
          <w:szCs w:val="24"/>
        </w:rPr>
        <w:t>0,6</w:t>
      </w:r>
      <w:r w:rsidR="00E4424A">
        <w:rPr>
          <w:szCs w:val="24"/>
        </w:rPr>
        <w:t xml:space="preserve"> до </w:t>
      </w:r>
      <w:r w:rsidR="00E1257F" w:rsidRPr="005B299F">
        <w:rPr>
          <w:szCs w:val="24"/>
        </w:rPr>
        <w:t>1,2</w:t>
      </w:r>
      <w:r w:rsidR="00E4424A">
        <w:rPr>
          <w:szCs w:val="24"/>
        </w:rPr>
        <w:t xml:space="preserve"> м, </w:t>
      </w:r>
      <w:r w:rsidR="00E1257F" w:rsidRPr="005B299F">
        <w:rPr>
          <w:szCs w:val="24"/>
        </w:rPr>
        <w:t xml:space="preserve">с максимумом в холодное полугодие. </w:t>
      </w:r>
      <w:r w:rsidR="00E4424A">
        <w:rPr>
          <w:szCs w:val="24"/>
        </w:rPr>
        <w:t>В</w:t>
      </w:r>
      <w:r w:rsidR="00E1257F" w:rsidRPr="005B299F">
        <w:rPr>
          <w:szCs w:val="24"/>
        </w:rPr>
        <w:t xml:space="preserve"> отдельные годы </w:t>
      </w:r>
      <w:r w:rsidR="00E4424A">
        <w:rPr>
          <w:szCs w:val="24"/>
        </w:rPr>
        <w:t>экстремальные</w:t>
      </w:r>
      <w:r w:rsidR="004F6006">
        <w:rPr>
          <w:szCs w:val="24"/>
        </w:rPr>
        <w:t xml:space="preserve"> </w:t>
      </w:r>
      <w:r w:rsidR="00E4424A">
        <w:rPr>
          <w:szCs w:val="24"/>
        </w:rPr>
        <w:t xml:space="preserve">значения </w:t>
      </w:r>
      <w:r w:rsidR="00E1257F" w:rsidRPr="005B299F">
        <w:rPr>
          <w:szCs w:val="24"/>
        </w:rPr>
        <w:t>среднемесячн</w:t>
      </w:r>
      <w:r w:rsidR="00E4424A">
        <w:rPr>
          <w:szCs w:val="24"/>
        </w:rPr>
        <w:t>ой</w:t>
      </w:r>
      <w:r w:rsidR="00E1257F" w:rsidRPr="005B299F">
        <w:rPr>
          <w:szCs w:val="24"/>
        </w:rPr>
        <w:t xml:space="preserve"> высот</w:t>
      </w:r>
      <w:r w:rsidR="00E4424A">
        <w:rPr>
          <w:szCs w:val="24"/>
        </w:rPr>
        <w:t>ы</w:t>
      </w:r>
      <w:r w:rsidR="00E1257F" w:rsidRPr="005B299F">
        <w:rPr>
          <w:szCs w:val="24"/>
        </w:rPr>
        <w:t xml:space="preserve"> волн мо</w:t>
      </w:r>
      <w:r w:rsidR="00E4424A">
        <w:rPr>
          <w:szCs w:val="24"/>
        </w:rPr>
        <w:t>гут</w:t>
      </w:r>
      <w:r w:rsidR="00E1257F" w:rsidRPr="005B299F">
        <w:rPr>
          <w:szCs w:val="24"/>
        </w:rPr>
        <w:t xml:space="preserve"> составлять 2,1</w:t>
      </w:r>
      <w:r w:rsidR="00E4424A">
        <w:rPr>
          <w:szCs w:val="24"/>
        </w:rPr>
        <w:t> </w:t>
      </w:r>
      <w:r w:rsidR="00E1257F" w:rsidRPr="005B299F">
        <w:rPr>
          <w:szCs w:val="24"/>
        </w:rPr>
        <w:t xml:space="preserve">м </w:t>
      </w:r>
      <w:r w:rsidR="00805175">
        <w:rPr>
          <w:szCs w:val="24"/>
        </w:rPr>
        <w:t xml:space="preserve">(январь 1976 г.) </w:t>
      </w:r>
      <w:r w:rsidR="00E1257F" w:rsidRPr="005B299F">
        <w:rPr>
          <w:szCs w:val="24"/>
        </w:rPr>
        <w:t>в холодное полугодие и 0,3</w:t>
      </w:r>
      <w:r w:rsidR="00E4424A">
        <w:rPr>
          <w:szCs w:val="24"/>
        </w:rPr>
        <w:t> </w:t>
      </w:r>
      <w:r w:rsidR="00E1257F" w:rsidRPr="005B299F">
        <w:rPr>
          <w:szCs w:val="24"/>
        </w:rPr>
        <w:t>м в теплое полугодие.</w:t>
      </w:r>
    </w:p>
    <w:p w:rsidR="00DF170B" w:rsidRPr="00782EDF" w:rsidRDefault="00DF170B" w:rsidP="001D7E64">
      <w:pPr>
        <w:autoSpaceDE w:val="0"/>
        <w:autoSpaceDN w:val="0"/>
        <w:adjustRightInd w:val="0"/>
        <w:ind w:firstLine="340"/>
        <w:rPr>
          <w:szCs w:val="24"/>
        </w:rPr>
      </w:pPr>
      <w:r>
        <w:rPr>
          <w:szCs w:val="24"/>
        </w:rPr>
        <w:t>Получено, что в</w:t>
      </w:r>
      <w:r w:rsidRPr="005B299F">
        <w:rPr>
          <w:szCs w:val="24"/>
        </w:rPr>
        <w:t xml:space="preserve"> течение года волны высотой 0,5</w:t>
      </w:r>
      <w:r>
        <w:rPr>
          <w:szCs w:val="24"/>
        </w:rPr>
        <w:t> </w:t>
      </w:r>
      <w:r w:rsidRPr="005B299F">
        <w:rPr>
          <w:szCs w:val="24"/>
        </w:rPr>
        <w:t>м и мен</w:t>
      </w:r>
      <w:r>
        <w:rPr>
          <w:szCs w:val="24"/>
        </w:rPr>
        <w:t>ее</w:t>
      </w:r>
      <w:r w:rsidRPr="005B299F">
        <w:rPr>
          <w:szCs w:val="24"/>
        </w:rPr>
        <w:t xml:space="preserve"> по данным МГ Херсонесский маяк</w:t>
      </w:r>
      <w:r w:rsidRPr="005B299F">
        <w:rPr>
          <w:b/>
          <w:bCs/>
          <w:szCs w:val="24"/>
        </w:rPr>
        <w:t xml:space="preserve"> </w:t>
      </w:r>
      <w:r w:rsidRPr="005B299F">
        <w:rPr>
          <w:szCs w:val="24"/>
        </w:rPr>
        <w:t>наблюдаются в 50</w:t>
      </w:r>
      <w:r>
        <w:rPr>
          <w:szCs w:val="24"/>
        </w:rPr>
        <w:t>,4 </w:t>
      </w:r>
      <w:r w:rsidRPr="005B299F">
        <w:rPr>
          <w:szCs w:val="24"/>
        </w:rPr>
        <w:t xml:space="preserve">% случаях, при этом повторяемость таких волн в теплое полугодие </w:t>
      </w:r>
      <w:r>
        <w:rPr>
          <w:szCs w:val="24"/>
        </w:rPr>
        <w:t xml:space="preserve">возрастает до </w:t>
      </w:r>
      <w:r w:rsidRPr="005B299F">
        <w:rPr>
          <w:szCs w:val="24"/>
        </w:rPr>
        <w:t>5</w:t>
      </w:r>
      <w:r>
        <w:rPr>
          <w:szCs w:val="24"/>
        </w:rPr>
        <w:t>9 – 67 </w:t>
      </w:r>
      <w:r w:rsidRPr="005B299F">
        <w:rPr>
          <w:szCs w:val="24"/>
        </w:rPr>
        <w:t xml:space="preserve">%, </w:t>
      </w:r>
      <w:r>
        <w:rPr>
          <w:szCs w:val="24"/>
        </w:rPr>
        <w:t xml:space="preserve">а </w:t>
      </w:r>
      <w:r w:rsidRPr="005B299F">
        <w:rPr>
          <w:szCs w:val="24"/>
        </w:rPr>
        <w:t xml:space="preserve">в холодное </w:t>
      </w:r>
      <w:r>
        <w:rPr>
          <w:szCs w:val="24"/>
        </w:rPr>
        <w:t xml:space="preserve">уменьшается до </w:t>
      </w:r>
      <w:r w:rsidRPr="005B299F">
        <w:rPr>
          <w:szCs w:val="24"/>
        </w:rPr>
        <w:t>28</w:t>
      </w:r>
      <w:r>
        <w:rPr>
          <w:szCs w:val="24"/>
        </w:rPr>
        <w:t xml:space="preserve"> –</w:t>
      </w:r>
      <w:r w:rsidRPr="005B299F">
        <w:rPr>
          <w:szCs w:val="24"/>
        </w:rPr>
        <w:t xml:space="preserve"> 3</w:t>
      </w:r>
      <w:r>
        <w:rPr>
          <w:szCs w:val="24"/>
        </w:rPr>
        <w:t>3 %.</w:t>
      </w:r>
    </w:p>
    <w:p w:rsidR="00E1257F" w:rsidRPr="00782EDF" w:rsidRDefault="00E1257F" w:rsidP="001D7E64">
      <w:pPr>
        <w:widowControl w:val="0"/>
        <w:autoSpaceDE w:val="0"/>
        <w:autoSpaceDN w:val="0"/>
        <w:adjustRightInd w:val="0"/>
        <w:jc w:val="right"/>
        <w:rPr>
          <w:szCs w:val="24"/>
        </w:rPr>
      </w:pPr>
      <w:r w:rsidRPr="00782EDF">
        <w:rPr>
          <w:szCs w:val="24"/>
        </w:rPr>
        <w:t xml:space="preserve">Таблица </w:t>
      </w:r>
      <w:r w:rsidR="004C717E" w:rsidRPr="00782EDF">
        <w:rPr>
          <w:szCs w:val="24"/>
        </w:rPr>
        <w:t>6</w:t>
      </w:r>
    </w:p>
    <w:p w:rsidR="00E1257F" w:rsidRPr="004C717E" w:rsidRDefault="00E1257F" w:rsidP="001D7E64">
      <w:pPr>
        <w:jc w:val="center"/>
        <w:rPr>
          <w:b/>
          <w:szCs w:val="24"/>
        </w:rPr>
      </w:pPr>
      <w:r w:rsidRPr="004C717E">
        <w:rPr>
          <w:b/>
          <w:szCs w:val="24"/>
        </w:rPr>
        <w:t>Средние месячные высоты волн (м) по МГ Херсонесский маяк за 197</w:t>
      </w:r>
      <w:r w:rsidR="00E336C2" w:rsidRPr="004C717E">
        <w:rPr>
          <w:b/>
          <w:szCs w:val="24"/>
        </w:rPr>
        <w:t>7</w:t>
      </w:r>
      <w:r w:rsidR="0088648E" w:rsidRPr="004C717E">
        <w:rPr>
          <w:b/>
          <w:szCs w:val="24"/>
        </w:rPr>
        <w:t xml:space="preserve"> – </w:t>
      </w:r>
      <w:r w:rsidRPr="004C717E">
        <w:rPr>
          <w:b/>
          <w:szCs w:val="24"/>
        </w:rPr>
        <w:t>2018</w:t>
      </w:r>
      <w:r w:rsidR="0088648E" w:rsidRPr="004C717E">
        <w:rPr>
          <w:b/>
          <w:szCs w:val="24"/>
        </w:rPr>
        <w:t> г</w:t>
      </w:r>
      <w:r w:rsidRPr="004C717E">
        <w:rPr>
          <w:b/>
          <w:szCs w:val="24"/>
        </w:rPr>
        <w:t>г</w:t>
      </w:r>
      <w:r w:rsidR="0088648E" w:rsidRPr="004C717E">
        <w:rPr>
          <w:b/>
          <w:szCs w:val="24"/>
        </w:rPr>
        <w:t>.</w:t>
      </w:r>
    </w:p>
    <w:tbl>
      <w:tblPr>
        <w:tblW w:w="5000" w:type="pct"/>
        <w:tblLook w:val="04A0"/>
      </w:tblPr>
      <w:tblGrid>
        <w:gridCol w:w="2076"/>
        <w:gridCol w:w="598"/>
        <w:gridCol w:w="598"/>
        <w:gridCol w:w="598"/>
        <w:gridCol w:w="598"/>
        <w:gridCol w:w="598"/>
        <w:gridCol w:w="598"/>
        <w:gridCol w:w="598"/>
        <w:gridCol w:w="598"/>
        <w:gridCol w:w="598"/>
        <w:gridCol w:w="600"/>
        <w:gridCol w:w="600"/>
        <w:gridCol w:w="601"/>
        <w:gridCol w:w="595"/>
      </w:tblGrid>
      <w:tr w:rsidR="00E1257F" w:rsidRPr="0088648E" w:rsidTr="000E067C">
        <w:trPr>
          <w:trHeight w:val="330"/>
        </w:trPr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88648E" w:rsidRDefault="00E1257F" w:rsidP="001D7E64">
            <w:pPr>
              <w:rPr>
                <w:color w:val="000000"/>
                <w:szCs w:val="24"/>
              </w:rPr>
            </w:pPr>
            <w:r w:rsidRPr="0088648E">
              <w:rPr>
                <w:color w:val="000000"/>
                <w:szCs w:val="24"/>
              </w:rPr>
              <w:t>Высота волн (м)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88648E" w:rsidRDefault="00E1257F" w:rsidP="001D7E64">
            <w:pPr>
              <w:jc w:val="center"/>
              <w:rPr>
                <w:sz w:val="20"/>
                <w:szCs w:val="24"/>
              </w:rPr>
            </w:pPr>
            <w:r w:rsidRPr="0088648E">
              <w:rPr>
                <w:sz w:val="20"/>
                <w:szCs w:val="24"/>
              </w:rPr>
              <w:t>I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88648E" w:rsidRDefault="00E1257F" w:rsidP="001D7E64">
            <w:pPr>
              <w:jc w:val="center"/>
              <w:rPr>
                <w:sz w:val="20"/>
                <w:szCs w:val="24"/>
              </w:rPr>
            </w:pPr>
            <w:r w:rsidRPr="0088648E">
              <w:rPr>
                <w:sz w:val="20"/>
                <w:szCs w:val="24"/>
              </w:rPr>
              <w:t>II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88648E" w:rsidRDefault="00E1257F" w:rsidP="001D7E64">
            <w:pPr>
              <w:jc w:val="center"/>
              <w:rPr>
                <w:sz w:val="20"/>
                <w:szCs w:val="24"/>
              </w:rPr>
            </w:pPr>
            <w:r w:rsidRPr="0088648E">
              <w:rPr>
                <w:sz w:val="20"/>
                <w:szCs w:val="24"/>
              </w:rPr>
              <w:t>III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88648E" w:rsidRDefault="00E1257F" w:rsidP="001D7E64">
            <w:pPr>
              <w:jc w:val="center"/>
              <w:rPr>
                <w:sz w:val="20"/>
                <w:szCs w:val="24"/>
              </w:rPr>
            </w:pPr>
            <w:r w:rsidRPr="0088648E">
              <w:rPr>
                <w:sz w:val="20"/>
                <w:szCs w:val="24"/>
              </w:rPr>
              <w:t>IV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88648E" w:rsidRDefault="00E1257F" w:rsidP="001D7E64">
            <w:pPr>
              <w:jc w:val="center"/>
              <w:rPr>
                <w:sz w:val="20"/>
                <w:szCs w:val="24"/>
              </w:rPr>
            </w:pPr>
            <w:r w:rsidRPr="0088648E">
              <w:rPr>
                <w:sz w:val="20"/>
                <w:szCs w:val="24"/>
              </w:rPr>
              <w:t>V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88648E" w:rsidRDefault="00E1257F" w:rsidP="001D7E64">
            <w:pPr>
              <w:jc w:val="center"/>
              <w:rPr>
                <w:sz w:val="20"/>
                <w:szCs w:val="24"/>
              </w:rPr>
            </w:pPr>
            <w:r w:rsidRPr="0088648E">
              <w:rPr>
                <w:sz w:val="20"/>
                <w:szCs w:val="24"/>
              </w:rPr>
              <w:t>VI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88648E" w:rsidRDefault="00E1257F" w:rsidP="001D7E64">
            <w:pPr>
              <w:jc w:val="center"/>
              <w:rPr>
                <w:sz w:val="20"/>
                <w:szCs w:val="24"/>
              </w:rPr>
            </w:pPr>
            <w:r w:rsidRPr="0088648E">
              <w:rPr>
                <w:sz w:val="20"/>
                <w:szCs w:val="24"/>
              </w:rPr>
              <w:t>VII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88648E" w:rsidRDefault="00E1257F" w:rsidP="001D7E64">
            <w:pPr>
              <w:jc w:val="center"/>
              <w:rPr>
                <w:sz w:val="20"/>
                <w:szCs w:val="24"/>
              </w:rPr>
            </w:pPr>
            <w:r w:rsidRPr="0088648E">
              <w:rPr>
                <w:sz w:val="20"/>
                <w:szCs w:val="24"/>
              </w:rPr>
              <w:t>VIII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88648E" w:rsidRDefault="00E1257F" w:rsidP="001D7E64">
            <w:pPr>
              <w:jc w:val="center"/>
              <w:rPr>
                <w:sz w:val="20"/>
                <w:szCs w:val="24"/>
              </w:rPr>
            </w:pPr>
            <w:r w:rsidRPr="0088648E">
              <w:rPr>
                <w:sz w:val="20"/>
                <w:szCs w:val="24"/>
              </w:rPr>
              <w:t>IX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88648E" w:rsidRDefault="00E1257F" w:rsidP="001D7E64">
            <w:pPr>
              <w:jc w:val="center"/>
              <w:rPr>
                <w:sz w:val="20"/>
                <w:szCs w:val="24"/>
              </w:rPr>
            </w:pPr>
            <w:r w:rsidRPr="0088648E">
              <w:rPr>
                <w:sz w:val="20"/>
                <w:szCs w:val="24"/>
              </w:rPr>
              <w:t>X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88648E" w:rsidRDefault="00E1257F" w:rsidP="001D7E64">
            <w:pPr>
              <w:jc w:val="center"/>
              <w:rPr>
                <w:sz w:val="20"/>
                <w:szCs w:val="24"/>
              </w:rPr>
            </w:pPr>
            <w:r w:rsidRPr="0088648E">
              <w:rPr>
                <w:sz w:val="20"/>
                <w:szCs w:val="24"/>
              </w:rPr>
              <w:t>XI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88648E" w:rsidRDefault="00E1257F" w:rsidP="001D7E64">
            <w:pPr>
              <w:jc w:val="center"/>
              <w:rPr>
                <w:sz w:val="20"/>
                <w:szCs w:val="24"/>
              </w:rPr>
            </w:pPr>
            <w:r w:rsidRPr="0088648E">
              <w:rPr>
                <w:sz w:val="20"/>
                <w:szCs w:val="24"/>
              </w:rPr>
              <w:t>XII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88648E" w:rsidRDefault="00E1257F" w:rsidP="001D7E64">
            <w:pPr>
              <w:jc w:val="center"/>
              <w:rPr>
                <w:sz w:val="20"/>
                <w:szCs w:val="24"/>
              </w:rPr>
            </w:pPr>
            <w:r w:rsidRPr="0088648E">
              <w:rPr>
                <w:sz w:val="20"/>
                <w:szCs w:val="24"/>
              </w:rPr>
              <w:t>Год</w:t>
            </w:r>
          </w:p>
        </w:tc>
      </w:tr>
      <w:tr w:rsidR="00E1257F" w:rsidRPr="0088648E" w:rsidTr="000E067C">
        <w:trPr>
          <w:trHeight w:val="315"/>
        </w:trPr>
        <w:tc>
          <w:tcPr>
            <w:tcW w:w="10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88648E" w:rsidRDefault="00E1257F" w:rsidP="001D7E64">
            <w:pPr>
              <w:rPr>
                <w:color w:val="000000"/>
                <w:szCs w:val="24"/>
              </w:rPr>
            </w:pPr>
            <w:r w:rsidRPr="0088648E">
              <w:rPr>
                <w:color w:val="000000"/>
                <w:szCs w:val="24"/>
              </w:rPr>
              <w:t>Средняя месячная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257F" w:rsidRPr="0088648E" w:rsidRDefault="00E1257F" w:rsidP="001D7E64">
            <w:pPr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1</w:t>
            </w:r>
            <w:r w:rsidR="0088648E">
              <w:rPr>
                <w:szCs w:val="24"/>
              </w:rPr>
              <w:t>,</w:t>
            </w:r>
            <w:r w:rsidRPr="0088648E">
              <w:rPr>
                <w:szCs w:val="24"/>
              </w:rPr>
              <w:t>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257F" w:rsidRPr="0088648E" w:rsidRDefault="00E1257F" w:rsidP="001D7E64">
            <w:pPr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1</w:t>
            </w:r>
            <w:r w:rsidR="0088648E">
              <w:rPr>
                <w:szCs w:val="24"/>
              </w:rPr>
              <w:t>,</w:t>
            </w:r>
            <w:r w:rsidRPr="0088648E">
              <w:rPr>
                <w:szCs w:val="24"/>
              </w:rPr>
              <w:t>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257F" w:rsidRPr="0088648E" w:rsidRDefault="00E1257F" w:rsidP="001D7E64">
            <w:pPr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0</w:t>
            </w:r>
            <w:r w:rsidR="0088648E">
              <w:rPr>
                <w:szCs w:val="24"/>
              </w:rPr>
              <w:t>,</w:t>
            </w:r>
            <w:r w:rsidRPr="0088648E">
              <w:rPr>
                <w:szCs w:val="24"/>
              </w:rPr>
              <w:t>9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257F" w:rsidRPr="0088648E" w:rsidRDefault="00E1257F" w:rsidP="001D7E64">
            <w:pPr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0</w:t>
            </w:r>
            <w:r w:rsidR="0088648E">
              <w:rPr>
                <w:szCs w:val="24"/>
              </w:rPr>
              <w:t>,</w:t>
            </w:r>
            <w:r w:rsidRPr="0088648E">
              <w:rPr>
                <w:szCs w:val="24"/>
              </w:rPr>
              <w:t>7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257F" w:rsidRPr="0088648E" w:rsidRDefault="00E1257F" w:rsidP="001D7E64">
            <w:pPr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0</w:t>
            </w:r>
            <w:r w:rsidR="0088648E">
              <w:rPr>
                <w:szCs w:val="24"/>
              </w:rPr>
              <w:t>,</w:t>
            </w:r>
            <w:r w:rsidRPr="0088648E">
              <w:rPr>
                <w:szCs w:val="24"/>
              </w:rPr>
              <w:t>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257F" w:rsidRPr="0088648E" w:rsidRDefault="00E1257F" w:rsidP="001D7E64">
            <w:pPr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0</w:t>
            </w:r>
            <w:r w:rsidR="0088648E">
              <w:rPr>
                <w:szCs w:val="24"/>
              </w:rPr>
              <w:t>,</w:t>
            </w:r>
            <w:r w:rsidRPr="0088648E">
              <w:rPr>
                <w:szCs w:val="24"/>
              </w:rPr>
              <w:t>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257F" w:rsidRPr="0088648E" w:rsidRDefault="00E1257F" w:rsidP="001D7E64">
            <w:pPr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0</w:t>
            </w:r>
            <w:r w:rsidR="0088648E">
              <w:rPr>
                <w:szCs w:val="24"/>
              </w:rPr>
              <w:t>,</w:t>
            </w:r>
            <w:r w:rsidRPr="0088648E">
              <w:rPr>
                <w:szCs w:val="24"/>
              </w:rPr>
              <w:t>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257F" w:rsidRPr="0088648E" w:rsidRDefault="00E1257F" w:rsidP="001D7E64">
            <w:pPr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0</w:t>
            </w:r>
            <w:r w:rsidR="0088648E">
              <w:rPr>
                <w:szCs w:val="24"/>
              </w:rPr>
              <w:t>,</w:t>
            </w:r>
            <w:r w:rsidRPr="0088648E">
              <w:rPr>
                <w:szCs w:val="24"/>
              </w:rPr>
              <w:t>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257F" w:rsidRPr="0088648E" w:rsidRDefault="00E1257F" w:rsidP="001D7E64">
            <w:pPr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0</w:t>
            </w:r>
            <w:r w:rsidR="0088648E">
              <w:rPr>
                <w:szCs w:val="24"/>
              </w:rPr>
              <w:t>,</w:t>
            </w:r>
            <w:r w:rsidRPr="0088648E">
              <w:rPr>
                <w:szCs w:val="24"/>
              </w:rPr>
              <w:t>7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257F" w:rsidRPr="0088648E" w:rsidRDefault="00E1257F" w:rsidP="001D7E64">
            <w:pPr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0</w:t>
            </w:r>
            <w:r w:rsidR="0088648E">
              <w:rPr>
                <w:szCs w:val="24"/>
              </w:rPr>
              <w:t>,</w:t>
            </w:r>
            <w:r w:rsidRPr="0088648E">
              <w:rPr>
                <w:szCs w:val="24"/>
              </w:rPr>
              <w:t>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257F" w:rsidRPr="0088648E" w:rsidRDefault="00E1257F" w:rsidP="001D7E64">
            <w:pPr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1</w:t>
            </w:r>
            <w:r w:rsidR="0088648E">
              <w:rPr>
                <w:szCs w:val="24"/>
              </w:rPr>
              <w:t>,</w:t>
            </w:r>
            <w:r w:rsidRPr="0088648E">
              <w:rPr>
                <w:szCs w:val="24"/>
              </w:rPr>
              <w:t>0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1257F" w:rsidRPr="0088648E" w:rsidRDefault="00E1257F" w:rsidP="001D7E64">
            <w:pPr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1</w:t>
            </w:r>
            <w:r w:rsidR="0088648E">
              <w:rPr>
                <w:szCs w:val="24"/>
              </w:rPr>
              <w:t>,</w:t>
            </w:r>
            <w:r w:rsidRPr="0088648E">
              <w:rPr>
                <w:szCs w:val="24"/>
              </w:rPr>
              <w:t>2</w:t>
            </w:r>
          </w:p>
        </w:tc>
        <w:tc>
          <w:tcPr>
            <w:tcW w:w="30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1257F" w:rsidRPr="0088648E" w:rsidRDefault="00E1257F" w:rsidP="001D7E64">
            <w:pPr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0</w:t>
            </w:r>
            <w:r w:rsidR="0088648E">
              <w:rPr>
                <w:szCs w:val="24"/>
              </w:rPr>
              <w:t>,</w:t>
            </w:r>
            <w:r w:rsidRPr="0088648E">
              <w:rPr>
                <w:szCs w:val="24"/>
              </w:rPr>
              <w:t>8</w:t>
            </w:r>
          </w:p>
        </w:tc>
      </w:tr>
      <w:tr w:rsidR="00E1257F" w:rsidRPr="0088648E" w:rsidTr="000E067C">
        <w:trPr>
          <w:trHeight w:val="315"/>
        </w:trPr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88648E" w:rsidRDefault="00E1257F" w:rsidP="001D7E64">
            <w:pPr>
              <w:rPr>
                <w:color w:val="000000"/>
                <w:szCs w:val="24"/>
              </w:rPr>
            </w:pPr>
            <w:r w:rsidRPr="0088648E">
              <w:rPr>
                <w:color w:val="000000"/>
                <w:szCs w:val="24"/>
              </w:rPr>
              <w:t xml:space="preserve">Максимальная </w:t>
            </w:r>
          </w:p>
          <w:p w:rsidR="00E1257F" w:rsidRPr="0088648E" w:rsidRDefault="00E1257F" w:rsidP="001D7E64">
            <w:pPr>
              <w:rPr>
                <w:color w:val="000000"/>
                <w:szCs w:val="24"/>
              </w:rPr>
            </w:pPr>
            <w:r w:rsidRPr="0088648E">
              <w:rPr>
                <w:color w:val="000000"/>
                <w:szCs w:val="24"/>
              </w:rPr>
              <w:t>средняя месячная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257F" w:rsidRPr="0088648E" w:rsidRDefault="00E1257F" w:rsidP="001D7E64">
            <w:pPr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2</w:t>
            </w:r>
            <w:r w:rsidR="0088648E">
              <w:rPr>
                <w:szCs w:val="24"/>
              </w:rPr>
              <w:t>,</w:t>
            </w:r>
            <w:r w:rsidRPr="0088648E">
              <w:rPr>
                <w:szCs w:val="24"/>
              </w:rPr>
              <w:t>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257F" w:rsidRPr="0088648E" w:rsidRDefault="00E1257F" w:rsidP="001D7E64">
            <w:pPr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1</w:t>
            </w:r>
            <w:r w:rsidR="0088648E">
              <w:rPr>
                <w:szCs w:val="24"/>
              </w:rPr>
              <w:t>,</w:t>
            </w:r>
            <w:r w:rsidRPr="0088648E">
              <w:rPr>
                <w:szCs w:val="24"/>
              </w:rPr>
              <w:t>9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257F" w:rsidRPr="0088648E" w:rsidRDefault="00E1257F" w:rsidP="001D7E64">
            <w:pPr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1</w:t>
            </w:r>
            <w:r w:rsidR="0088648E">
              <w:rPr>
                <w:szCs w:val="24"/>
              </w:rPr>
              <w:t>,</w:t>
            </w:r>
            <w:r w:rsidRPr="0088648E">
              <w:rPr>
                <w:szCs w:val="24"/>
              </w:rPr>
              <w:t>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257F" w:rsidRPr="0088648E" w:rsidRDefault="00E1257F" w:rsidP="001D7E64">
            <w:pPr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1</w:t>
            </w:r>
            <w:r w:rsidR="0088648E">
              <w:rPr>
                <w:szCs w:val="24"/>
              </w:rPr>
              <w:t>,</w:t>
            </w:r>
            <w:r w:rsidRPr="0088648E">
              <w:rPr>
                <w:szCs w:val="24"/>
              </w:rPr>
              <w:t>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257F" w:rsidRPr="0088648E" w:rsidRDefault="00E1257F" w:rsidP="001D7E64">
            <w:pPr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1</w:t>
            </w:r>
            <w:r w:rsidR="0088648E">
              <w:rPr>
                <w:szCs w:val="24"/>
              </w:rPr>
              <w:t>,</w:t>
            </w:r>
            <w:r w:rsidRPr="0088648E">
              <w:rPr>
                <w:szCs w:val="24"/>
              </w:rPr>
              <w:t>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257F" w:rsidRPr="0088648E" w:rsidRDefault="00E1257F" w:rsidP="001D7E64">
            <w:pPr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0</w:t>
            </w:r>
            <w:r w:rsidR="0088648E">
              <w:rPr>
                <w:szCs w:val="24"/>
              </w:rPr>
              <w:t>,</w:t>
            </w:r>
            <w:r w:rsidRPr="0088648E">
              <w:rPr>
                <w:szCs w:val="24"/>
              </w:rPr>
              <w:t>9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257F" w:rsidRPr="0088648E" w:rsidRDefault="00E1257F" w:rsidP="001D7E64">
            <w:pPr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1</w:t>
            </w:r>
            <w:r w:rsidR="0088648E">
              <w:rPr>
                <w:szCs w:val="24"/>
              </w:rPr>
              <w:t>,</w:t>
            </w:r>
            <w:r w:rsidRPr="0088648E">
              <w:rPr>
                <w:szCs w:val="24"/>
              </w:rPr>
              <w:t>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257F" w:rsidRPr="0088648E" w:rsidRDefault="00E1257F" w:rsidP="001D7E64">
            <w:pPr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1</w:t>
            </w:r>
            <w:r w:rsidR="0088648E">
              <w:rPr>
                <w:szCs w:val="24"/>
              </w:rPr>
              <w:t>,</w:t>
            </w:r>
            <w:r w:rsidRPr="0088648E">
              <w:rPr>
                <w:szCs w:val="24"/>
              </w:rPr>
              <w:t>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257F" w:rsidRPr="0088648E" w:rsidRDefault="00E1257F" w:rsidP="001D7E64">
            <w:pPr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1</w:t>
            </w:r>
            <w:r w:rsidR="0088648E">
              <w:rPr>
                <w:szCs w:val="24"/>
              </w:rPr>
              <w:t>,</w:t>
            </w:r>
            <w:r w:rsidRPr="0088648E">
              <w:rPr>
                <w:szCs w:val="24"/>
              </w:rPr>
              <w:t>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257F" w:rsidRPr="0088648E" w:rsidRDefault="00E1257F" w:rsidP="001D7E64">
            <w:pPr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1</w:t>
            </w:r>
            <w:r w:rsidR="0088648E">
              <w:rPr>
                <w:szCs w:val="24"/>
              </w:rPr>
              <w:t>,</w:t>
            </w:r>
            <w:r w:rsidRPr="0088648E">
              <w:rPr>
                <w:szCs w:val="24"/>
              </w:rPr>
              <w:t>4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257F" w:rsidRPr="0088648E" w:rsidRDefault="00E1257F" w:rsidP="001D7E64">
            <w:pPr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1</w:t>
            </w:r>
            <w:r w:rsidR="0088648E">
              <w:rPr>
                <w:szCs w:val="24"/>
              </w:rPr>
              <w:t>,</w:t>
            </w:r>
            <w:r w:rsidRPr="0088648E">
              <w:rPr>
                <w:szCs w:val="24"/>
              </w:rPr>
              <w:t>7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257F" w:rsidRPr="0088648E" w:rsidRDefault="00E1257F" w:rsidP="001D7E64">
            <w:pPr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1</w:t>
            </w:r>
            <w:r w:rsidR="0088648E">
              <w:rPr>
                <w:szCs w:val="24"/>
              </w:rPr>
              <w:t>,</w:t>
            </w:r>
            <w:r w:rsidRPr="0088648E">
              <w:rPr>
                <w:szCs w:val="24"/>
              </w:rPr>
              <w:t>9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257F" w:rsidRPr="0088648E" w:rsidRDefault="00E1257F" w:rsidP="001D7E64">
            <w:pPr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1</w:t>
            </w:r>
            <w:r w:rsidR="0088648E">
              <w:rPr>
                <w:szCs w:val="24"/>
              </w:rPr>
              <w:t>,</w:t>
            </w:r>
            <w:r w:rsidRPr="0088648E">
              <w:rPr>
                <w:szCs w:val="24"/>
              </w:rPr>
              <w:t>2</w:t>
            </w:r>
          </w:p>
        </w:tc>
      </w:tr>
      <w:tr w:rsidR="00E1257F" w:rsidRPr="0088648E" w:rsidTr="000E067C">
        <w:trPr>
          <w:cantSplit/>
          <w:trHeight w:val="698"/>
        </w:trPr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88648E" w:rsidRDefault="00E1257F" w:rsidP="001D7E64">
            <w:pPr>
              <w:rPr>
                <w:color w:val="000000"/>
                <w:szCs w:val="24"/>
              </w:rPr>
            </w:pPr>
            <w:r w:rsidRPr="0088648E">
              <w:rPr>
                <w:color w:val="000000"/>
                <w:szCs w:val="24"/>
              </w:rPr>
              <w:t>Год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E1257F" w:rsidRPr="0088648E" w:rsidRDefault="00E1257F" w:rsidP="001D7E64">
            <w:pPr>
              <w:ind w:left="113" w:right="113"/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1976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E1257F" w:rsidRPr="0088648E" w:rsidRDefault="00E1257F" w:rsidP="001D7E64">
            <w:pPr>
              <w:ind w:left="113" w:right="113"/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1970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E1257F" w:rsidRPr="0088648E" w:rsidRDefault="00E1257F" w:rsidP="001D7E64">
            <w:pPr>
              <w:ind w:left="113" w:right="113"/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1956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E1257F" w:rsidRPr="0088648E" w:rsidRDefault="00E1257F" w:rsidP="001D7E64">
            <w:pPr>
              <w:ind w:left="113" w:right="113"/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1965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E1257F" w:rsidRPr="0088648E" w:rsidRDefault="00E1257F" w:rsidP="001D7E64">
            <w:pPr>
              <w:ind w:left="113" w:right="113"/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1966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E1257F" w:rsidRPr="0088648E" w:rsidRDefault="00E1257F" w:rsidP="001D7E64">
            <w:pPr>
              <w:ind w:left="113" w:right="113"/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1969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E1257F" w:rsidRPr="0088648E" w:rsidRDefault="00E1257F" w:rsidP="001D7E64">
            <w:pPr>
              <w:ind w:left="113" w:right="113"/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1969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E1257F" w:rsidRPr="0088648E" w:rsidRDefault="00E1257F" w:rsidP="001D7E64">
            <w:pPr>
              <w:ind w:left="113" w:right="113"/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1960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E1257F" w:rsidRPr="0088648E" w:rsidRDefault="00E1257F" w:rsidP="001D7E64">
            <w:pPr>
              <w:ind w:left="113" w:right="113"/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1959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E1257F" w:rsidRPr="0088648E" w:rsidRDefault="00E1257F" w:rsidP="001D7E64">
            <w:pPr>
              <w:ind w:left="113" w:right="113"/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1958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E1257F" w:rsidRPr="0088648E" w:rsidRDefault="00E1257F" w:rsidP="001D7E64">
            <w:pPr>
              <w:ind w:left="113" w:right="113"/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1981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E1257F" w:rsidRPr="0088648E" w:rsidRDefault="00E1257F" w:rsidP="001D7E64">
            <w:pPr>
              <w:ind w:left="113" w:right="113"/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1978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E1257F" w:rsidRPr="0088648E" w:rsidRDefault="00E1257F" w:rsidP="001D7E64">
            <w:pPr>
              <w:ind w:left="113" w:right="113"/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1970</w:t>
            </w:r>
          </w:p>
        </w:tc>
      </w:tr>
      <w:tr w:rsidR="00E1257F" w:rsidRPr="0088648E" w:rsidTr="000E067C">
        <w:trPr>
          <w:trHeight w:val="315"/>
        </w:trPr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88648E" w:rsidRDefault="00E1257F" w:rsidP="001D7E64">
            <w:pPr>
              <w:rPr>
                <w:color w:val="000000"/>
                <w:szCs w:val="24"/>
              </w:rPr>
            </w:pPr>
            <w:r w:rsidRPr="0088648E">
              <w:rPr>
                <w:color w:val="000000"/>
                <w:szCs w:val="24"/>
              </w:rPr>
              <w:t xml:space="preserve">Минимальная </w:t>
            </w:r>
          </w:p>
          <w:p w:rsidR="00E1257F" w:rsidRPr="0088648E" w:rsidRDefault="00E1257F" w:rsidP="001D7E64">
            <w:pPr>
              <w:rPr>
                <w:color w:val="000000"/>
                <w:szCs w:val="24"/>
              </w:rPr>
            </w:pPr>
            <w:r w:rsidRPr="0088648E">
              <w:rPr>
                <w:color w:val="000000"/>
                <w:szCs w:val="24"/>
              </w:rPr>
              <w:t>средняя месячная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88648E" w:rsidRDefault="00E1257F" w:rsidP="001D7E64">
            <w:pPr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0</w:t>
            </w:r>
            <w:r w:rsidR="0088648E">
              <w:rPr>
                <w:szCs w:val="24"/>
              </w:rPr>
              <w:t>,</w:t>
            </w:r>
            <w:r w:rsidRPr="0088648E">
              <w:rPr>
                <w:szCs w:val="24"/>
              </w:rPr>
              <w:t>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88648E" w:rsidRDefault="00E1257F" w:rsidP="001D7E64">
            <w:pPr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0</w:t>
            </w:r>
            <w:r w:rsidR="0088648E">
              <w:rPr>
                <w:szCs w:val="24"/>
              </w:rPr>
              <w:t>,</w:t>
            </w:r>
            <w:r w:rsidRPr="0088648E">
              <w:rPr>
                <w:szCs w:val="24"/>
              </w:rPr>
              <w:t>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88648E" w:rsidRDefault="00E1257F" w:rsidP="001D7E64">
            <w:pPr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0</w:t>
            </w:r>
            <w:r w:rsidR="0088648E">
              <w:rPr>
                <w:szCs w:val="24"/>
              </w:rPr>
              <w:t>,</w:t>
            </w:r>
            <w:r w:rsidRPr="0088648E">
              <w:rPr>
                <w:szCs w:val="24"/>
              </w:rPr>
              <w:t>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88648E" w:rsidRDefault="00E1257F" w:rsidP="001D7E64">
            <w:pPr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0</w:t>
            </w:r>
            <w:r w:rsidR="0088648E">
              <w:rPr>
                <w:szCs w:val="24"/>
              </w:rPr>
              <w:t>,</w:t>
            </w:r>
            <w:r w:rsidRPr="0088648E">
              <w:rPr>
                <w:szCs w:val="24"/>
              </w:rPr>
              <w:t>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88648E" w:rsidRDefault="00E1257F" w:rsidP="001D7E64">
            <w:pPr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0</w:t>
            </w:r>
            <w:r w:rsidR="0088648E">
              <w:rPr>
                <w:szCs w:val="24"/>
              </w:rPr>
              <w:t>,</w:t>
            </w:r>
            <w:r w:rsidRPr="0088648E">
              <w:rPr>
                <w:szCs w:val="24"/>
              </w:rPr>
              <w:t>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88648E" w:rsidRDefault="00E1257F" w:rsidP="001D7E64">
            <w:pPr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0</w:t>
            </w:r>
            <w:r w:rsidR="0088648E">
              <w:rPr>
                <w:szCs w:val="24"/>
              </w:rPr>
              <w:t>,</w:t>
            </w:r>
            <w:r w:rsidRPr="0088648E">
              <w:rPr>
                <w:szCs w:val="24"/>
              </w:rPr>
              <w:t>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88648E" w:rsidRDefault="00E1257F" w:rsidP="001D7E64">
            <w:pPr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0</w:t>
            </w:r>
            <w:r w:rsidR="0088648E">
              <w:rPr>
                <w:szCs w:val="24"/>
              </w:rPr>
              <w:t>,</w:t>
            </w:r>
            <w:r w:rsidRPr="0088648E">
              <w:rPr>
                <w:szCs w:val="24"/>
              </w:rPr>
              <w:t>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88648E" w:rsidRDefault="00E1257F" w:rsidP="001D7E64">
            <w:pPr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0</w:t>
            </w:r>
            <w:r w:rsidR="0088648E">
              <w:rPr>
                <w:szCs w:val="24"/>
              </w:rPr>
              <w:t>,</w:t>
            </w:r>
            <w:r w:rsidRPr="0088648E">
              <w:rPr>
                <w:szCs w:val="24"/>
              </w:rPr>
              <w:t>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88648E" w:rsidRDefault="00E1257F" w:rsidP="001D7E64">
            <w:pPr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0</w:t>
            </w:r>
            <w:r w:rsidR="0088648E">
              <w:rPr>
                <w:szCs w:val="24"/>
              </w:rPr>
              <w:t>,</w:t>
            </w:r>
            <w:r w:rsidRPr="0088648E">
              <w:rPr>
                <w:szCs w:val="24"/>
              </w:rPr>
              <w:t>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88648E" w:rsidRDefault="00E1257F" w:rsidP="001D7E64">
            <w:pPr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0</w:t>
            </w:r>
            <w:r w:rsidR="0088648E">
              <w:rPr>
                <w:szCs w:val="24"/>
              </w:rPr>
              <w:t>,</w:t>
            </w:r>
            <w:r w:rsidRPr="0088648E">
              <w:rPr>
                <w:szCs w:val="24"/>
              </w:rPr>
              <w:t>4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88648E" w:rsidRDefault="00E1257F" w:rsidP="001D7E64">
            <w:pPr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0</w:t>
            </w:r>
            <w:r w:rsidR="0088648E">
              <w:rPr>
                <w:szCs w:val="24"/>
              </w:rPr>
              <w:t>,</w:t>
            </w:r>
            <w:r w:rsidRPr="0088648E">
              <w:rPr>
                <w:szCs w:val="24"/>
              </w:rPr>
              <w:t>4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88648E" w:rsidRDefault="00E1257F" w:rsidP="001D7E64">
            <w:pPr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0</w:t>
            </w:r>
            <w:r w:rsidR="0088648E">
              <w:rPr>
                <w:szCs w:val="24"/>
              </w:rPr>
              <w:t>,</w:t>
            </w:r>
            <w:r w:rsidRPr="0088648E">
              <w:rPr>
                <w:szCs w:val="24"/>
              </w:rPr>
              <w:t>6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88648E" w:rsidRDefault="00E1257F" w:rsidP="001D7E64">
            <w:pPr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0</w:t>
            </w:r>
            <w:r w:rsidR="0088648E">
              <w:rPr>
                <w:szCs w:val="24"/>
              </w:rPr>
              <w:t>,</w:t>
            </w:r>
            <w:r w:rsidRPr="0088648E">
              <w:rPr>
                <w:szCs w:val="24"/>
              </w:rPr>
              <w:t>5</w:t>
            </w:r>
          </w:p>
        </w:tc>
      </w:tr>
      <w:tr w:rsidR="00E1257F" w:rsidRPr="0088648E" w:rsidTr="000E067C">
        <w:trPr>
          <w:cantSplit/>
          <w:trHeight w:val="747"/>
        </w:trPr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257F" w:rsidRPr="0088648E" w:rsidRDefault="00E1257F" w:rsidP="001D7E64">
            <w:pPr>
              <w:rPr>
                <w:color w:val="000000"/>
                <w:szCs w:val="24"/>
              </w:rPr>
            </w:pPr>
            <w:r w:rsidRPr="0088648E">
              <w:rPr>
                <w:color w:val="000000"/>
                <w:szCs w:val="24"/>
              </w:rPr>
              <w:t>Год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E1257F" w:rsidRPr="0088648E" w:rsidRDefault="00E1257F" w:rsidP="001D7E64">
            <w:pPr>
              <w:ind w:left="113" w:right="113"/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1996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E1257F" w:rsidRPr="0088648E" w:rsidRDefault="00E1257F" w:rsidP="001D7E64">
            <w:pPr>
              <w:ind w:left="113" w:right="113"/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1984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E1257F" w:rsidRPr="0088648E" w:rsidRDefault="00E1257F" w:rsidP="001D7E64">
            <w:pPr>
              <w:ind w:left="113" w:right="113"/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1991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E1257F" w:rsidRPr="0088648E" w:rsidRDefault="00E1257F" w:rsidP="001D7E64">
            <w:pPr>
              <w:ind w:left="113" w:right="113"/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1996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E1257F" w:rsidRPr="0088648E" w:rsidRDefault="00E1257F" w:rsidP="001D7E64">
            <w:pPr>
              <w:ind w:left="113" w:right="113"/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1993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E1257F" w:rsidRPr="0088648E" w:rsidRDefault="00E1257F" w:rsidP="001D7E64">
            <w:pPr>
              <w:ind w:left="113" w:right="113"/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1997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E1257F" w:rsidRPr="0088648E" w:rsidRDefault="00E1257F" w:rsidP="001D7E64">
            <w:pPr>
              <w:ind w:left="113" w:right="113"/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1994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E1257F" w:rsidRPr="0088648E" w:rsidRDefault="00E1257F" w:rsidP="001D7E64">
            <w:pPr>
              <w:ind w:left="113" w:right="113"/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1992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E1257F" w:rsidRPr="0088648E" w:rsidRDefault="00E1257F" w:rsidP="001D7E64">
            <w:pPr>
              <w:ind w:left="113" w:right="113"/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1994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E1257F" w:rsidRPr="0088648E" w:rsidRDefault="00E1257F" w:rsidP="001D7E64">
            <w:pPr>
              <w:ind w:left="113" w:right="113"/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1987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E1257F" w:rsidRPr="0088648E" w:rsidRDefault="00E1257F" w:rsidP="001D7E64">
            <w:pPr>
              <w:ind w:left="113" w:right="113"/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2000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E1257F" w:rsidRPr="0088648E" w:rsidRDefault="00E1257F" w:rsidP="001D7E64">
            <w:pPr>
              <w:ind w:left="113" w:right="113"/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1994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E1257F" w:rsidRPr="0088648E" w:rsidRDefault="00E1257F" w:rsidP="001D7E64">
            <w:pPr>
              <w:ind w:left="113" w:right="113"/>
              <w:jc w:val="center"/>
              <w:rPr>
                <w:szCs w:val="24"/>
              </w:rPr>
            </w:pPr>
            <w:r w:rsidRPr="0088648E">
              <w:rPr>
                <w:szCs w:val="24"/>
              </w:rPr>
              <w:t>1996</w:t>
            </w:r>
          </w:p>
        </w:tc>
      </w:tr>
    </w:tbl>
    <w:p w:rsidR="00E1257F" w:rsidRDefault="00E1257F" w:rsidP="001D7E64">
      <w:pPr>
        <w:widowControl w:val="0"/>
        <w:autoSpaceDE w:val="0"/>
        <w:autoSpaceDN w:val="0"/>
        <w:adjustRightInd w:val="0"/>
        <w:ind w:firstLine="340"/>
        <w:rPr>
          <w:szCs w:val="24"/>
        </w:rPr>
      </w:pPr>
    </w:p>
    <w:p w:rsidR="00782EDF" w:rsidRPr="005B299F" w:rsidRDefault="00782EDF" w:rsidP="00782EDF">
      <w:pPr>
        <w:autoSpaceDE w:val="0"/>
        <w:autoSpaceDN w:val="0"/>
        <w:adjustRightInd w:val="0"/>
        <w:ind w:firstLine="340"/>
        <w:rPr>
          <w:szCs w:val="24"/>
        </w:rPr>
      </w:pPr>
      <w:r>
        <w:rPr>
          <w:szCs w:val="24"/>
        </w:rPr>
        <w:t>К</w:t>
      </w:r>
      <w:r w:rsidRPr="005B299F">
        <w:rPr>
          <w:szCs w:val="24"/>
        </w:rPr>
        <w:t xml:space="preserve">ритерия НГЯ </w:t>
      </w:r>
      <w:r>
        <w:rPr>
          <w:szCs w:val="24"/>
        </w:rPr>
        <w:t>(</w:t>
      </w:r>
      <w:r w:rsidRPr="005B299F">
        <w:rPr>
          <w:szCs w:val="24"/>
        </w:rPr>
        <w:t>1,3</w:t>
      </w:r>
      <w:r>
        <w:rPr>
          <w:szCs w:val="24"/>
        </w:rPr>
        <w:t xml:space="preserve"> м) </w:t>
      </w:r>
      <w:r w:rsidRPr="005B299F">
        <w:rPr>
          <w:szCs w:val="24"/>
        </w:rPr>
        <w:t>высот</w:t>
      </w:r>
      <w:r>
        <w:rPr>
          <w:szCs w:val="24"/>
        </w:rPr>
        <w:t>а</w:t>
      </w:r>
      <w:r w:rsidRPr="005B299F">
        <w:rPr>
          <w:szCs w:val="24"/>
        </w:rPr>
        <w:t xml:space="preserve"> волн </w:t>
      </w:r>
      <w:r>
        <w:rPr>
          <w:szCs w:val="24"/>
        </w:rPr>
        <w:t xml:space="preserve">у мыса Херсонес за исследуемый период </w:t>
      </w:r>
      <w:r w:rsidRPr="005B299F">
        <w:rPr>
          <w:szCs w:val="24"/>
        </w:rPr>
        <w:t>достига</w:t>
      </w:r>
      <w:r>
        <w:rPr>
          <w:szCs w:val="24"/>
        </w:rPr>
        <w:t>ла</w:t>
      </w:r>
      <w:r w:rsidRPr="005B299F">
        <w:rPr>
          <w:szCs w:val="24"/>
        </w:rPr>
        <w:t xml:space="preserve"> достаточно часто, в среднем за год повторяемость таких волн составляет </w:t>
      </w:r>
      <w:r>
        <w:rPr>
          <w:szCs w:val="24"/>
        </w:rPr>
        <w:t>20 </w:t>
      </w:r>
      <w:r w:rsidRPr="005B299F">
        <w:rPr>
          <w:szCs w:val="24"/>
        </w:rPr>
        <w:t>%</w:t>
      </w:r>
      <w:r>
        <w:rPr>
          <w:szCs w:val="24"/>
        </w:rPr>
        <w:t xml:space="preserve"> </w:t>
      </w:r>
      <w:r w:rsidRPr="005B299F">
        <w:rPr>
          <w:szCs w:val="24"/>
        </w:rPr>
        <w:t>с максим</w:t>
      </w:r>
      <w:r>
        <w:rPr>
          <w:szCs w:val="24"/>
        </w:rPr>
        <w:t xml:space="preserve">умом до 31% в январе и декабре, как видно из </w:t>
      </w:r>
      <w:r w:rsidRPr="00600075">
        <w:rPr>
          <w:i/>
          <w:szCs w:val="24"/>
        </w:rPr>
        <w:t>рис. 5</w:t>
      </w:r>
      <w:r>
        <w:rPr>
          <w:szCs w:val="24"/>
        </w:rPr>
        <w:t xml:space="preserve">. </w:t>
      </w:r>
      <w:r w:rsidRPr="005B299F">
        <w:rPr>
          <w:szCs w:val="24"/>
        </w:rPr>
        <w:t xml:space="preserve">В теплое полугодие их повторяемость значительно уменьшается и составляет </w:t>
      </w:r>
      <w:r>
        <w:rPr>
          <w:szCs w:val="24"/>
        </w:rPr>
        <w:t>8,2 </w:t>
      </w:r>
      <w:r w:rsidRPr="005B299F">
        <w:rPr>
          <w:szCs w:val="24"/>
        </w:rPr>
        <w:t xml:space="preserve">% в мае и </w:t>
      </w:r>
      <w:r>
        <w:rPr>
          <w:szCs w:val="24"/>
        </w:rPr>
        <w:t>21,7 </w:t>
      </w:r>
      <w:r w:rsidRPr="005B299F">
        <w:rPr>
          <w:szCs w:val="24"/>
        </w:rPr>
        <w:t xml:space="preserve">% в октябре. </w:t>
      </w:r>
      <w:r w:rsidRPr="00A75FB9">
        <w:rPr>
          <w:szCs w:val="24"/>
        </w:rPr>
        <w:t xml:space="preserve">В отдельные годы (1970 г., 1976 г.) средняя годовая повторяемость неблагоприятных высот волн составляла около 44 % с максимумом в </w:t>
      </w:r>
      <w:r>
        <w:rPr>
          <w:szCs w:val="24"/>
        </w:rPr>
        <w:t xml:space="preserve">январе / феврале, например, до </w:t>
      </w:r>
      <w:r w:rsidRPr="00A75FB9">
        <w:rPr>
          <w:szCs w:val="24"/>
        </w:rPr>
        <w:t>87 </w:t>
      </w:r>
      <w:r>
        <w:rPr>
          <w:szCs w:val="24"/>
        </w:rPr>
        <w:t xml:space="preserve">% в феврале </w:t>
      </w:r>
      <w:r w:rsidRPr="00A75FB9">
        <w:rPr>
          <w:szCs w:val="24"/>
        </w:rPr>
        <w:t>1970 г.</w:t>
      </w:r>
      <w:r>
        <w:rPr>
          <w:szCs w:val="24"/>
        </w:rPr>
        <w:t xml:space="preserve">, как показано </w:t>
      </w:r>
      <w:r w:rsidRPr="00A75FB9">
        <w:rPr>
          <w:szCs w:val="24"/>
        </w:rPr>
        <w:t xml:space="preserve">на </w:t>
      </w:r>
      <w:r w:rsidRPr="00A909C1">
        <w:rPr>
          <w:szCs w:val="24"/>
        </w:rPr>
        <w:t>рис. 5</w:t>
      </w:r>
      <w:r w:rsidRPr="00A75FB9">
        <w:rPr>
          <w:szCs w:val="24"/>
        </w:rPr>
        <w:t>.</w:t>
      </w:r>
    </w:p>
    <w:p w:rsidR="00805175" w:rsidRPr="005B299F" w:rsidRDefault="00805175" w:rsidP="001D7E64">
      <w:pPr>
        <w:widowControl w:val="0"/>
        <w:autoSpaceDE w:val="0"/>
        <w:autoSpaceDN w:val="0"/>
        <w:adjustRightInd w:val="0"/>
        <w:ind w:firstLine="340"/>
        <w:rPr>
          <w:szCs w:val="24"/>
        </w:rPr>
      </w:pPr>
    </w:p>
    <w:p w:rsidR="00E1257F" w:rsidRPr="005B299F" w:rsidRDefault="000A52B7" w:rsidP="001D7E64">
      <w:pPr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404104" cy="3252216"/>
            <wp:effectExtent l="0" t="0" r="6350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ig5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104" cy="325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57F" w:rsidRPr="005B299F" w:rsidRDefault="00E1257F" w:rsidP="001D7E64">
      <w:pPr>
        <w:jc w:val="center"/>
        <w:rPr>
          <w:szCs w:val="24"/>
          <w:highlight w:val="yellow"/>
        </w:rPr>
      </w:pPr>
    </w:p>
    <w:p w:rsidR="00E1257F" w:rsidRPr="005B299F" w:rsidRDefault="00E1257F" w:rsidP="001D7E64">
      <w:pPr>
        <w:jc w:val="center"/>
        <w:rPr>
          <w:szCs w:val="24"/>
        </w:rPr>
      </w:pPr>
      <w:r w:rsidRPr="00600075">
        <w:rPr>
          <w:i/>
          <w:szCs w:val="24"/>
        </w:rPr>
        <w:t>Рис. 5</w:t>
      </w:r>
      <w:r w:rsidR="00600075">
        <w:rPr>
          <w:szCs w:val="24"/>
        </w:rPr>
        <w:t>.</w:t>
      </w:r>
      <w:r w:rsidRPr="005B299F">
        <w:rPr>
          <w:szCs w:val="24"/>
        </w:rPr>
        <w:t xml:space="preserve"> </w:t>
      </w:r>
      <w:r w:rsidRPr="00600075">
        <w:rPr>
          <w:b/>
          <w:szCs w:val="24"/>
        </w:rPr>
        <w:t>Повторяемость высоты волн 1</w:t>
      </w:r>
      <w:r w:rsidR="00C749F4" w:rsidRPr="00600075">
        <w:rPr>
          <w:b/>
          <w:szCs w:val="24"/>
        </w:rPr>
        <w:t>,</w:t>
      </w:r>
      <w:r w:rsidRPr="00600075">
        <w:rPr>
          <w:b/>
          <w:szCs w:val="24"/>
        </w:rPr>
        <w:t>3</w:t>
      </w:r>
      <w:r w:rsidR="00C749F4" w:rsidRPr="00600075">
        <w:rPr>
          <w:b/>
          <w:szCs w:val="24"/>
        </w:rPr>
        <w:t xml:space="preserve"> м</w:t>
      </w:r>
      <w:r w:rsidRPr="00600075">
        <w:rPr>
          <w:b/>
          <w:szCs w:val="24"/>
        </w:rPr>
        <w:t xml:space="preserve"> и более по месяцам за </w:t>
      </w:r>
      <w:r w:rsidR="00173037" w:rsidRPr="00600075">
        <w:rPr>
          <w:b/>
          <w:szCs w:val="24"/>
        </w:rPr>
        <w:t>197</w:t>
      </w:r>
      <w:r w:rsidR="00E336C2" w:rsidRPr="00600075">
        <w:rPr>
          <w:b/>
          <w:szCs w:val="24"/>
        </w:rPr>
        <w:t>7</w:t>
      </w:r>
      <w:r w:rsidR="00173037" w:rsidRPr="00600075">
        <w:rPr>
          <w:b/>
          <w:szCs w:val="24"/>
        </w:rPr>
        <w:t xml:space="preserve"> – 2018 гг. </w:t>
      </w:r>
      <w:r w:rsidRPr="00600075">
        <w:rPr>
          <w:b/>
          <w:szCs w:val="24"/>
        </w:rPr>
        <w:t xml:space="preserve">и </w:t>
      </w:r>
      <w:r w:rsidR="00D06702" w:rsidRPr="00600075">
        <w:rPr>
          <w:b/>
          <w:szCs w:val="24"/>
        </w:rPr>
        <w:t>для примера</w:t>
      </w:r>
      <w:r w:rsidR="000E067C" w:rsidRPr="00600075">
        <w:rPr>
          <w:b/>
          <w:szCs w:val="24"/>
        </w:rPr>
        <w:t xml:space="preserve"> </w:t>
      </w:r>
      <w:r w:rsidR="00D06702" w:rsidRPr="00600075">
        <w:rPr>
          <w:b/>
          <w:szCs w:val="24"/>
        </w:rPr>
        <w:t>в 1970 г.</w:t>
      </w:r>
    </w:p>
    <w:p w:rsidR="00E1257F" w:rsidRDefault="00E1257F" w:rsidP="001D7E64">
      <w:pPr>
        <w:widowControl w:val="0"/>
        <w:autoSpaceDE w:val="0"/>
        <w:autoSpaceDN w:val="0"/>
        <w:adjustRightInd w:val="0"/>
        <w:ind w:firstLine="340"/>
        <w:rPr>
          <w:szCs w:val="24"/>
        </w:rPr>
      </w:pPr>
    </w:p>
    <w:p w:rsidR="00E1257F" w:rsidRPr="005B299F" w:rsidRDefault="00E1257F" w:rsidP="001D7E64">
      <w:pPr>
        <w:widowControl w:val="0"/>
        <w:autoSpaceDE w:val="0"/>
        <w:autoSpaceDN w:val="0"/>
        <w:adjustRightInd w:val="0"/>
        <w:ind w:firstLine="340"/>
        <w:rPr>
          <w:szCs w:val="24"/>
        </w:rPr>
      </w:pPr>
      <w:r w:rsidRPr="005B299F">
        <w:rPr>
          <w:szCs w:val="24"/>
        </w:rPr>
        <w:t>Наибольшую опасность для береговой инфраструктуры и мореплавания представляют волны</w:t>
      </w:r>
      <w:r w:rsidRPr="0053009D">
        <w:rPr>
          <w:szCs w:val="24"/>
        </w:rPr>
        <w:t xml:space="preserve">, высота которых достигает критерия опасного явления </w:t>
      </w:r>
      <w:r w:rsidR="000F29CB" w:rsidRPr="0053009D">
        <w:rPr>
          <w:szCs w:val="24"/>
        </w:rPr>
        <w:t>–</w:t>
      </w:r>
      <w:r w:rsidRPr="0053009D">
        <w:rPr>
          <w:szCs w:val="24"/>
        </w:rPr>
        <w:t xml:space="preserve"> 6 м и более. Таких случаев за период наблюдения 1954</w:t>
      </w:r>
      <w:r w:rsidR="00782EDF">
        <w:rPr>
          <w:szCs w:val="24"/>
        </w:rPr>
        <w:t>-</w:t>
      </w:r>
      <w:r w:rsidR="000F29CB" w:rsidRPr="0053009D">
        <w:rPr>
          <w:szCs w:val="24"/>
        </w:rPr>
        <w:t>2</w:t>
      </w:r>
      <w:r w:rsidRPr="0053009D">
        <w:rPr>
          <w:szCs w:val="24"/>
        </w:rPr>
        <w:t>018</w:t>
      </w:r>
      <w:r w:rsidR="000F29CB" w:rsidRPr="0053009D">
        <w:rPr>
          <w:szCs w:val="24"/>
        </w:rPr>
        <w:t> г</w:t>
      </w:r>
      <w:r w:rsidRPr="0053009D">
        <w:rPr>
          <w:szCs w:val="24"/>
        </w:rPr>
        <w:t xml:space="preserve">г. на МГ Херсонесский маяк было шесть. </w:t>
      </w:r>
      <w:r w:rsidR="004406D6" w:rsidRPr="0053009D">
        <w:rPr>
          <w:szCs w:val="24"/>
        </w:rPr>
        <w:t>Характеристики</w:t>
      </w:r>
      <w:r w:rsidR="004406D6">
        <w:rPr>
          <w:szCs w:val="24"/>
        </w:rPr>
        <w:t xml:space="preserve"> случаев </w:t>
      </w:r>
      <w:r w:rsidR="004406D6" w:rsidRPr="0053009D">
        <w:rPr>
          <w:szCs w:val="24"/>
        </w:rPr>
        <w:t xml:space="preserve">максимального волнения </w:t>
      </w:r>
      <w:r w:rsidR="004406D6" w:rsidRPr="0053009D">
        <w:rPr>
          <w:bCs/>
          <w:szCs w:val="24"/>
        </w:rPr>
        <w:t xml:space="preserve">за период 1954 – 2018 гг. </w:t>
      </w:r>
      <w:r w:rsidR="00413747" w:rsidRPr="0053009D">
        <w:rPr>
          <w:bCs/>
          <w:szCs w:val="24"/>
        </w:rPr>
        <w:t xml:space="preserve">приведены в </w:t>
      </w:r>
      <w:r w:rsidR="00413747" w:rsidRPr="004C717E">
        <w:rPr>
          <w:bCs/>
          <w:i/>
          <w:szCs w:val="24"/>
        </w:rPr>
        <w:t xml:space="preserve">табл. </w:t>
      </w:r>
      <w:r w:rsidR="004C717E" w:rsidRPr="004C717E">
        <w:rPr>
          <w:bCs/>
          <w:i/>
          <w:szCs w:val="24"/>
        </w:rPr>
        <w:t>7</w:t>
      </w:r>
      <w:r w:rsidR="00413747" w:rsidRPr="0053009D">
        <w:rPr>
          <w:bCs/>
          <w:szCs w:val="24"/>
        </w:rPr>
        <w:t>, из которой видно, что в</w:t>
      </w:r>
      <w:r w:rsidR="00413747" w:rsidRPr="0053009D">
        <w:rPr>
          <w:szCs w:val="24"/>
        </w:rPr>
        <w:t xml:space="preserve">ысоты волн достигают критериев ОЯ при усилении ветра западной четверти. </w:t>
      </w:r>
      <w:r w:rsidR="004406D6" w:rsidRPr="0053009D">
        <w:rPr>
          <w:szCs w:val="24"/>
        </w:rPr>
        <w:t>За исследуемый</w:t>
      </w:r>
      <w:r w:rsidR="004406D6">
        <w:rPr>
          <w:szCs w:val="24"/>
        </w:rPr>
        <w:t xml:space="preserve"> период м</w:t>
      </w:r>
      <w:r w:rsidRPr="005B299F">
        <w:rPr>
          <w:szCs w:val="24"/>
        </w:rPr>
        <w:t>аксимальная высота волны</w:t>
      </w:r>
      <w:r w:rsidR="000F29CB">
        <w:rPr>
          <w:szCs w:val="24"/>
        </w:rPr>
        <w:t xml:space="preserve">, </w:t>
      </w:r>
      <w:smartTag w:uri="urn:schemas-microsoft-com:office:smarttags" w:element="metricconverter">
        <w:smartTagPr>
          <w:attr w:name="ProductID" w:val="7,3 м"/>
        </w:smartTagPr>
        <w:r w:rsidRPr="005B299F">
          <w:rPr>
            <w:szCs w:val="24"/>
          </w:rPr>
          <w:t>7,3 м</w:t>
        </w:r>
        <w:r w:rsidR="000F29CB">
          <w:rPr>
            <w:szCs w:val="24"/>
          </w:rPr>
          <w:t>,</w:t>
        </w:r>
      </w:smartTag>
      <w:r w:rsidRPr="005B299F">
        <w:rPr>
          <w:szCs w:val="24"/>
        </w:rPr>
        <w:t xml:space="preserve"> была отмечена на </w:t>
      </w:r>
      <w:r w:rsidR="000F29CB">
        <w:rPr>
          <w:szCs w:val="24"/>
        </w:rPr>
        <w:t>мысе Херсонес</w:t>
      </w:r>
      <w:r w:rsidRPr="005B299F">
        <w:rPr>
          <w:szCs w:val="24"/>
        </w:rPr>
        <w:t xml:space="preserve"> 10 ноября 1981 г</w:t>
      </w:r>
      <w:r w:rsidR="00782EDF">
        <w:rPr>
          <w:szCs w:val="24"/>
        </w:rPr>
        <w:t>.</w:t>
      </w:r>
      <w:r w:rsidRPr="005B299F">
        <w:rPr>
          <w:szCs w:val="24"/>
        </w:rPr>
        <w:t xml:space="preserve"> и зафиксирована как абсолютный максимум в Азово-Черноморском регионе. В период развития </w:t>
      </w:r>
      <w:r w:rsidR="004406D6">
        <w:rPr>
          <w:szCs w:val="24"/>
        </w:rPr>
        <w:t xml:space="preserve">этого </w:t>
      </w:r>
      <w:r w:rsidRPr="005B299F">
        <w:rPr>
          <w:szCs w:val="24"/>
        </w:rPr>
        <w:t xml:space="preserve">шторма </w:t>
      </w:r>
      <w:r w:rsidR="004406D6">
        <w:rPr>
          <w:szCs w:val="24"/>
        </w:rPr>
        <w:t xml:space="preserve">средняя </w:t>
      </w:r>
      <w:r w:rsidRPr="005B299F">
        <w:rPr>
          <w:szCs w:val="24"/>
        </w:rPr>
        <w:t>скорость ветра юго-запад</w:t>
      </w:r>
      <w:r w:rsidR="004406D6">
        <w:rPr>
          <w:szCs w:val="24"/>
        </w:rPr>
        <w:t>ного направления достигала 20</w:t>
      </w:r>
      <w:r w:rsidRPr="005B299F">
        <w:rPr>
          <w:szCs w:val="24"/>
        </w:rPr>
        <w:t xml:space="preserve"> м/с.</w:t>
      </w:r>
    </w:p>
    <w:p w:rsidR="00E1257F" w:rsidRPr="00782EDF" w:rsidRDefault="00E1257F" w:rsidP="001D7E64">
      <w:pPr>
        <w:jc w:val="right"/>
        <w:rPr>
          <w:szCs w:val="24"/>
        </w:rPr>
      </w:pPr>
      <w:r w:rsidRPr="00782EDF">
        <w:rPr>
          <w:szCs w:val="24"/>
        </w:rPr>
        <w:t xml:space="preserve">Таблица </w:t>
      </w:r>
      <w:r w:rsidR="004C717E" w:rsidRPr="00782EDF">
        <w:rPr>
          <w:szCs w:val="24"/>
        </w:rPr>
        <w:t>7</w:t>
      </w:r>
    </w:p>
    <w:p w:rsidR="00E1257F" w:rsidRPr="004C717E" w:rsidRDefault="004406D6" w:rsidP="001D7E64">
      <w:pPr>
        <w:jc w:val="center"/>
        <w:rPr>
          <w:b/>
          <w:szCs w:val="24"/>
        </w:rPr>
      </w:pPr>
      <w:r w:rsidRPr="004C717E">
        <w:rPr>
          <w:b/>
          <w:szCs w:val="24"/>
        </w:rPr>
        <w:t xml:space="preserve">Характеристики случаев максимального волнения по месяцам и в среднем за год </w:t>
      </w:r>
      <w:r w:rsidR="00E1257F" w:rsidRPr="004C717E">
        <w:rPr>
          <w:b/>
          <w:szCs w:val="24"/>
        </w:rPr>
        <w:t xml:space="preserve">по данным </w:t>
      </w:r>
      <w:r w:rsidR="00E1257F" w:rsidRPr="004C717E">
        <w:rPr>
          <w:b/>
          <w:bCs/>
          <w:szCs w:val="24"/>
        </w:rPr>
        <w:t>МГ Херсонесский маяк за 1954</w:t>
      </w:r>
      <w:r w:rsidR="00C3230C" w:rsidRPr="004C717E">
        <w:rPr>
          <w:b/>
          <w:bCs/>
          <w:szCs w:val="24"/>
        </w:rPr>
        <w:t xml:space="preserve"> – </w:t>
      </w:r>
      <w:r w:rsidR="00E1257F" w:rsidRPr="004C717E">
        <w:rPr>
          <w:b/>
          <w:bCs/>
          <w:szCs w:val="24"/>
        </w:rPr>
        <w:t>2018</w:t>
      </w:r>
      <w:r w:rsidR="00C3230C" w:rsidRPr="004C717E">
        <w:rPr>
          <w:b/>
          <w:bCs/>
          <w:szCs w:val="24"/>
        </w:rPr>
        <w:t xml:space="preserve"> г</w:t>
      </w:r>
      <w:r w:rsidR="00E1257F" w:rsidRPr="004C717E">
        <w:rPr>
          <w:b/>
          <w:bCs/>
          <w:szCs w:val="24"/>
        </w:rPr>
        <w:t>г.</w:t>
      </w:r>
      <w:r w:rsidR="00A14FD9" w:rsidRPr="004C717E">
        <w:rPr>
          <w:b/>
          <w:bCs/>
          <w:szCs w:val="24"/>
        </w:rPr>
        <w:t xml:space="preserve"> </w:t>
      </w:r>
      <w:r w:rsidR="00A14FD9" w:rsidRPr="004C717E">
        <w:rPr>
          <w:bCs/>
          <w:szCs w:val="24"/>
        </w:rPr>
        <w:t>(обозначени</w:t>
      </w:r>
      <w:r w:rsidR="002B7C50" w:rsidRPr="004C717E">
        <w:rPr>
          <w:bCs/>
          <w:szCs w:val="24"/>
        </w:rPr>
        <w:t xml:space="preserve">е типа волнения </w:t>
      </w:r>
      <w:r w:rsidR="000E067C" w:rsidRPr="004C717E">
        <w:rPr>
          <w:bCs/>
          <w:szCs w:val="24"/>
        </w:rPr>
        <w:t>–</w:t>
      </w:r>
      <w:r w:rsidR="004C717E" w:rsidRPr="004C717E">
        <w:rPr>
          <w:bCs/>
          <w:szCs w:val="24"/>
        </w:rPr>
        <w:t xml:space="preserve"> </w:t>
      </w:r>
      <w:r w:rsidR="002B7C50" w:rsidRPr="004C717E">
        <w:rPr>
          <w:bCs/>
          <w:szCs w:val="24"/>
        </w:rPr>
        <w:t xml:space="preserve">согласно </w:t>
      </w:r>
      <w:r w:rsidR="002B7C50" w:rsidRPr="005E5F35">
        <w:rPr>
          <w:bCs/>
          <w:i/>
          <w:szCs w:val="24"/>
        </w:rPr>
        <w:t>табл.</w:t>
      </w:r>
      <w:r w:rsidR="00A14FD9" w:rsidRPr="005E5F35">
        <w:rPr>
          <w:bCs/>
          <w:i/>
          <w:szCs w:val="24"/>
        </w:rPr>
        <w:t xml:space="preserve"> </w:t>
      </w:r>
      <w:r w:rsidR="005E5F35">
        <w:rPr>
          <w:bCs/>
          <w:i/>
          <w:szCs w:val="24"/>
        </w:rPr>
        <w:t>5</w:t>
      </w:r>
      <w:r w:rsidR="00A14FD9" w:rsidRPr="004C717E">
        <w:rPr>
          <w:bCs/>
          <w:szCs w:val="24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6"/>
        <w:gridCol w:w="901"/>
        <w:gridCol w:w="901"/>
        <w:gridCol w:w="903"/>
        <w:gridCol w:w="903"/>
        <w:gridCol w:w="1204"/>
        <w:gridCol w:w="1054"/>
        <w:gridCol w:w="1145"/>
        <w:gridCol w:w="1179"/>
        <w:gridCol w:w="948"/>
      </w:tblGrid>
      <w:tr w:rsidR="00C3230C" w:rsidRPr="00C3230C" w:rsidTr="00C3230C">
        <w:trPr>
          <w:trHeight w:val="315"/>
        </w:trPr>
        <w:tc>
          <w:tcPr>
            <w:tcW w:w="363" w:type="pct"/>
            <w:shd w:val="clear" w:color="auto" w:fill="auto"/>
            <w:noWrap/>
            <w:vAlign w:val="center"/>
            <w:hideMark/>
          </w:tcPr>
          <w:p w:rsidR="00C3230C" w:rsidRPr="00C3230C" w:rsidRDefault="0053009D" w:rsidP="001D7E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Месяц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Высо</w:t>
            </w:r>
            <w:r>
              <w:rPr>
                <w:color w:val="000000"/>
              </w:rPr>
              <w:t>-</w:t>
            </w:r>
            <w:r w:rsidRPr="00C3230C">
              <w:rPr>
                <w:color w:val="000000"/>
              </w:rPr>
              <w:t>та, м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4406D6" w:rsidRPr="00C3230C" w:rsidRDefault="0053009D" w:rsidP="001D7E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Дата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Год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Тип волн.</w:t>
            </w:r>
          </w:p>
        </w:tc>
        <w:tc>
          <w:tcPr>
            <w:tcW w:w="611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Напр</w:t>
            </w:r>
            <w:r>
              <w:rPr>
                <w:color w:val="000000"/>
              </w:rPr>
              <w:t>авление волны</w:t>
            </w: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Длина</w:t>
            </w:r>
            <w:r w:rsidR="004406D6">
              <w:rPr>
                <w:color w:val="000000"/>
              </w:rPr>
              <w:t xml:space="preserve"> волны</w:t>
            </w:r>
            <w:r w:rsidRPr="00C3230C">
              <w:rPr>
                <w:color w:val="000000"/>
              </w:rPr>
              <w:t>, м</w:t>
            </w:r>
          </w:p>
        </w:tc>
        <w:tc>
          <w:tcPr>
            <w:tcW w:w="581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Период</w:t>
            </w:r>
            <w:r w:rsidR="004406D6">
              <w:rPr>
                <w:color w:val="000000"/>
              </w:rPr>
              <w:t xml:space="preserve"> волны</w:t>
            </w:r>
            <w:r w:rsidRPr="00C3230C">
              <w:rPr>
                <w:color w:val="000000"/>
              </w:rPr>
              <w:t>, с</w:t>
            </w:r>
          </w:p>
        </w:tc>
        <w:tc>
          <w:tcPr>
            <w:tcW w:w="598" w:type="pct"/>
            <w:shd w:val="clear" w:color="auto" w:fill="auto"/>
            <w:noWrap/>
            <w:vAlign w:val="center"/>
            <w:hideMark/>
          </w:tcPr>
          <w:p w:rsidR="00C3230C" w:rsidRDefault="00C3230C" w:rsidP="001D7E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Направление</w:t>
            </w:r>
          </w:p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ветра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Ср.скор</w:t>
            </w:r>
            <w:r>
              <w:rPr>
                <w:color w:val="000000"/>
              </w:rPr>
              <w:t>ость</w:t>
            </w:r>
            <w:r w:rsidR="004406D6">
              <w:rPr>
                <w:color w:val="000000"/>
              </w:rPr>
              <w:t xml:space="preserve"> ветра, м/с</w:t>
            </w:r>
          </w:p>
        </w:tc>
      </w:tr>
      <w:tr w:rsidR="00C3230C" w:rsidRPr="00C3230C" w:rsidTr="00EB1F27">
        <w:trPr>
          <w:trHeight w:val="494"/>
        </w:trPr>
        <w:tc>
          <w:tcPr>
            <w:tcW w:w="363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I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6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27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1964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3230C" w:rsidRPr="00133D15" w:rsidRDefault="00C3230C" w:rsidP="001D7E64">
            <w:pPr>
              <w:jc w:val="center"/>
              <w:rPr>
                <w:color w:val="000000"/>
                <w:highlight w:val="yellow"/>
              </w:rPr>
            </w:pPr>
            <w:r w:rsidRPr="0053009D">
              <w:rPr>
                <w:color w:val="000000"/>
              </w:rPr>
              <w:t>ЗВ</w:t>
            </w:r>
          </w:p>
        </w:tc>
        <w:tc>
          <w:tcPr>
            <w:tcW w:w="611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ЮЗ/ЮЗ</w:t>
            </w: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146</w:t>
            </w:r>
          </w:p>
        </w:tc>
        <w:tc>
          <w:tcPr>
            <w:tcW w:w="581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9,4</w:t>
            </w:r>
          </w:p>
        </w:tc>
        <w:tc>
          <w:tcPr>
            <w:tcW w:w="598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ЮЗ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20</w:t>
            </w:r>
          </w:p>
        </w:tc>
      </w:tr>
      <w:tr w:rsidR="00C3230C" w:rsidRPr="00C3230C" w:rsidTr="00EB1F27">
        <w:trPr>
          <w:trHeight w:val="416"/>
        </w:trPr>
        <w:tc>
          <w:tcPr>
            <w:tcW w:w="363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II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5,6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4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1970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3230C" w:rsidRPr="00133D15" w:rsidRDefault="00C3230C" w:rsidP="001D7E64">
            <w:pPr>
              <w:jc w:val="center"/>
              <w:rPr>
                <w:color w:val="000000"/>
              </w:rPr>
            </w:pPr>
            <w:r w:rsidRPr="00133D15">
              <w:rPr>
                <w:color w:val="000000"/>
              </w:rPr>
              <w:t>ЗВ</w:t>
            </w:r>
          </w:p>
        </w:tc>
        <w:tc>
          <w:tcPr>
            <w:tcW w:w="611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ЮЗ/З</w:t>
            </w: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119</w:t>
            </w:r>
          </w:p>
        </w:tc>
        <w:tc>
          <w:tcPr>
            <w:tcW w:w="581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9,8</w:t>
            </w:r>
          </w:p>
        </w:tc>
        <w:tc>
          <w:tcPr>
            <w:tcW w:w="598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ЗЮЗ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10</w:t>
            </w:r>
          </w:p>
        </w:tc>
      </w:tr>
      <w:tr w:rsidR="00C3230C" w:rsidRPr="00C3230C" w:rsidTr="00EB1F27">
        <w:trPr>
          <w:trHeight w:val="407"/>
        </w:trPr>
        <w:tc>
          <w:tcPr>
            <w:tcW w:w="363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III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6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3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1988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3230C" w:rsidRPr="00133D15" w:rsidRDefault="00C3230C" w:rsidP="001D7E64">
            <w:pPr>
              <w:jc w:val="center"/>
              <w:rPr>
                <w:color w:val="000000"/>
              </w:rPr>
            </w:pPr>
            <w:r w:rsidRPr="00133D15">
              <w:rPr>
                <w:color w:val="000000"/>
              </w:rPr>
              <w:t>ВВ</w:t>
            </w:r>
          </w:p>
        </w:tc>
        <w:tc>
          <w:tcPr>
            <w:tcW w:w="611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З</w:t>
            </w: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148</w:t>
            </w:r>
          </w:p>
        </w:tc>
        <w:tc>
          <w:tcPr>
            <w:tcW w:w="581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13,5</w:t>
            </w:r>
          </w:p>
        </w:tc>
        <w:tc>
          <w:tcPr>
            <w:tcW w:w="598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ЗЮЗ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21</w:t>
            </w:r>
          </w:p>
        </w:tc>
      </w:tr>
      <w:tr w:rsidR="00C3230C" w:rsidRPr="00C3230C" w:rsidTr="00EB1F27">
        <w:trPr>
          <w:trHeight w:val="413"/>
        </w:trPr>
        <w:tc>
          <w:tcPr>
            <w:tcW w:w="363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IV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5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3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1965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ВВ</w:t>
            </w:r>
          </w:p>
        </w:tc>
        <w:tc>
          <w:tcPr>
            <w:tcW w:w="611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СЗ</w:t>
            </w: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98</w:t>
            </w:r>
          </w:p>
        </w:tc>
        <w:tc>
          <w:tcPr>
            <w:tcW w:w="581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8,1</w:t>
            </w:r>
          </w:p>
        </w:tc>
        <w:tc>
          <w:tcPr>
            <w:tcW w:w="598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СЗ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20</w:t>
            </w:r>
          </w:p>
        </w:tc>
      </w:tr>
      <w:tr w:rsidR="00C3230C" w:rsidRPr="00C3230C" w:rsidTr="00EB1F27">
        <w:trPr>
          <w:trHeight w:val="419"/>
        </w:trPr>
        <w:tc>
          <w:tcPr>
            <w:tcW w:w="363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V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5,5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24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1970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ВВ</w:t>
            </w:r>
          </w:p>
        </w:tc>
        <w:tc>
          <w:tcPr>
            <w:tcW w:w="611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ЮЗ</w:t>
            </w: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126</w:t>
            </w:r>
          </w:p>
        </w:tc>
        <w:tc>
          <w:tcPr>
            <w:tcW w:w="581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8,3</w:t>
            </w:r>
          </w:p>
        </w:tc>
        <w:tc>
          <w:tcPr>
            <w:tcW w:w="598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ЮЗ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16</w:t>
            </w:r>
          </w:p>
        </w:tc>
      </w:tr>
      <w:tr w:rsidR="00C3230C" w:rsidRPr="00C3230C" w:rsidTr="00EB1F27">
        <w:trPr>
          <w:trHeight w:val="412"/>
        </w:trPr>
        <w:tc>
          <w:tcPr>
            <w:tcW w:w="363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VI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4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20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1971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ЗВ</w:t>
            </w:r>
          </w:p>
        </w:tc>
        <w:tc>
          <w:tcPr>
            <w:tcW w:w="611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З/СЗ</w:t>
            </w: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84</w:t>
            </w:r>
          </w:p>
        </w:tc>
        <w:tc>
          <w:tcPr>
            <w:tcW w:w="581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7,2</w:t>
            </w:r>
          </w:p>
        </w:tc>
        <w:tc>
          <w:tcPr>
            <w:tcW w:w="598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СЗ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14</w:t>
            </w:r>
          </w:p>
        </w:tc>
      </w:tr>
      <w:tr w:rsidR="00C3230C" w:rsidRPr="00C3230C" w:rsidTr="00EB1F27">
        <w:trPr>
          <w:trHeight w:val="417"/>
        </w:trPr>
        <w:tc>
          <w:tcPr>
            <w:tcW w:w="363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VII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5,6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14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1969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ВВ</w:t>
            </w:r>
          </w:p>
        </w:tc>
        <w:tc>
          <w:tcPr>
            <w:tcW w:w="611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З</w:t>
            </w: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112</w:t>
            </w:r>
          </w:p>
        </w:tc>
        <w:tc>
          <w:tcPr>
            <w:tcW w:w="581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9,6</w:t>
            </w:r>
          </w:p>
        </w:tc>
        <w:tc>
          <w:tcPr>
            <w:tcW w:w="598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З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16</w:t>
            </w:r>
          </w:p>
        </w:tc>
      </w:tr>
      <w:tr w:rsidR="00C3230C" w:rsidRPr="00C3230C" w:rsidTr="00EB1F27">
        <w:trPr>
          <w:trHeight w:val="423"/>
        </w:trPr>
        <w:tc>
          <w:tcPr>
            <w:tcW w:w="363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VIII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5,2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6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1972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ЗВ</w:t>
            </w:r>
          </w:p>
        </w:tc>
        <w:tc>
          <w:tcPr>
            <w:tcW w:w="611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ЮЗ/ЮЗ</w:t>
            </w: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116</w:t>
            </w:r>
          </w:p>
        </w:tc>
        <w:tc>
          <w:tcPr>
            <w:tcW w:w="581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8,5</w:t>
            </w:r>
          </w:p>
        </w:tc>
        <w:tc>
          <w:tcPr>
            <w:tcW w:w="598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ЮЗ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10</w:t>
            </w:r>
          </w:p>
        </w:tc>
      </w:tr>
      <w:tr w:rsidR="00C3230C" w:rsidRPr="00C3230C" w:rsidTr="00EB1F27">
        <w:trPr>
          <w:trHeight w:val="415"/>
        </w:trPr>
        <w:tc>
          <w:tcPr>
            <w:tcW w:w="363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IX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5,6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20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1971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ВВ</w:t>
            </w:r>
          </w:p>
        </w:tc>
        <w:tc>
          <w:tcPr>
            <w:tcW w:w="611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ЮЗ</w:t>
            </w: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121</w:t>
            </w:r>
          </w:p>
        </w:tc>
        <w:tc>
          <w:tcPr>
            <w:tcW w:w="581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9,8</w:t>
            </w:r>
          </w:p>
        </w:tc>
        <w:tc>
          <w:tcPr>
            <w:tcW w:w="598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ЗЮЗ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18</w:t>
            </w:r>
          </w:p>
        </w:tc>
      </w:tr>
      <w:tr w:rsidR="00C3230C" w:rsidRPr="00C3230C" w:rsidTr="00EB1F27">
        <w:trPr>
          <w:trHeight w:val="408"/>
        </w:trPr>
        <w:tc>
          <w:tcPr>
            <w:tcW w:w="363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X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5,6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28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1969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ВВ</w:t>
            </w:r>
          </w:p>
        </w:tc>
        <w:tc>
          <w:tcPr>
            <w:tcW w:w="611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СЗ</w:t>
            </w: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119</w:t>
            </w:r>
          </w:p>
        </w:tc>
        <w:tc>
          <w:tcPr>
            <w:tcW w:w="581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9,8</w:t>
            </w:r>
          </w:p>
        </w:tc>
        <w:tc>
          <w:tcPr>
            <w:tcW w:w="598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СЗ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22</w:t>
            </w:r>
          </w:p>
        </w:tc>
      </w:tr>
      <w:tr w:rsidR="00C3230C" w:rsidRPr="00C3230C" w:rsidTr="00EB1F27">
        <w:trPr>
          <w:trHeight w:val="427"/>
        </w:trPr>
        <w:tc>
          <w:tcPr>
            <w:tcW w:w="363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XI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7,3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10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1981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ЗВ</w:t>
            </w:r>
          </w:p>
        </w:tc>
        <w:tc>
          <w:tcPr>
            <w:tcW w:w="611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ЮЗ/ЮЗ</w:t>
            </w: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138</w:t>
            </w:r>
          </w:p>
        </w:tc>
        <w:tc>
          <w:tcPr>
            <w:tcW w:w="581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13,7</w:t>
            </w:r>
          </w:p>
        </w:tc>
        <w:tc>
          <w:tcPr>
            <w:tcW w:w="598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ЮЮЗ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20</w:t>
            </w:r>
          </w:p>
        </w:tc>
      </w:tr>
      <w:tr w:rsidR="00C3230C" w:rsidRPr="00C3230C" w:rsidTr="00EB1F27">
        <w:trPr>
          <w:trHeight w:val="405"/>
        </w:trPr>
        <w:tc>
          <w:tcPr>
            <w:tcW w:w="363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XII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5,6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18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1969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ЗВ</w:t>
            </w:r>
          </w:p>
        </w:tc>
        <w:tc>
          <w:tcPr>
            <w:tcW w:w="611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782EDF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ЮЗ</w:t>
            </w:r>
            <w:r w:rsidR="00782EDF">
              <w:rPr>
                <w:color w:val="000000"/>
              </w:rPr>
              <w:t>/</w:t>
            </w:r>
            <w:r w:rsidRPr="00C3230C">
              <w:rPr>
                <w:color w:val="000000"/>
              </w:rPr>
              <w:t>СЗ</w:t>
            </w: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119</w:t>
            </w:r>
          </w:p>
        </w:tc>
        <w:tc>
          <w:tcPr>
            <w:tcW w:w="581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9,7</w:t>
            </w:r>
          </w:p>
        </w:tc>
        <w:tc>
          <w:tcPr>
            <w:tcW w:w="598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ЗСЗ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14</w:t>
            </w:r>
          </w:p>
        </w:tc>
      </w:tr>
      <w:tr w:rsidR="00C3230C" w:rsidRPr="00C3230C" w:rsidTr="00EB1F27">
        <w:trPr>
          <w:trHeight w:val="412"/>
        </w:trPr>
        <w:tc>
          <w:tcPr>
            <w:tcW w:w="363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Год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7,3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10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1981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ЗВ</w:t>
            </w:r>
          </w:p>
        </w:tc>
        <w:tc>
          <w:tcPr>
            <w:tcW w:w="611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ЮЗ/ЮЗ</w:t>
            </w:r>
          </w:p>
        </w:tc>
        <w:tc>
          <w:tcPr>
            <w:tcW w:w="535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138</w:t>
            </w:r>
          </w:p>
        </w:tc>
        <w:tc>
          <w:tcPr>
            <w:tcW w:w="581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13,7</w:t>
            </w:r>
          </w:p>
        </w:tc>
        <w:tc>
          <w:tcPr>
            <w:tcW w:w="598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ЮЮЗ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C3230C" w:rsidRPr="00C3230C" w:rsidRDefault="00C3230C" w:rsidP="001D7E64">
            <w:pPr>
              <w:jc w:val="center"/>
              <w:rPr>
                <w:color w:val="000000"/>
              </w:rPr>
            </w:pPr>
            <w:r w:rsidRPr="00C3230C">
              <w:rPr>
                <w:color w:val="000000"/>
              </w:rPr>
              <w:t>20</w:t>
            </w:r>
          </w:p>
        </w:tc>
      </w:tr>
    </w:tbl>
    <w:p w:rsidR="00C3230C" w:rsidRPr="005B299F" w:rsidRDefault="00C3230C" w:rsidP="001D7E64">
      <w:pPr>
        <w:widowControl w:val="0"/>
        <w:autoSpaceDE w:val="0"/>
        <w:autoSpaceDN w:val="0"/>
        <w:adjustRightInd w:val="0"/>
        <w:rPr>
          <w:szCs w:val="24"/>
          <w:highlight w:val="yellow"/>
        </w:rPr>
      </w:pPr>
    </w:p>
    <w:p w:rsidR="001670FE" w:rsidRDefault="00E1257F" w:rsidP="001D7E64">
      <w:pPr>
        <w:autoSpaceDE w:val="0"/>
        <w:autoSpaceDN w:val="0"/>
        <w:adjustRightInd w:val="0"/>
        <w:ind w:firstLine="340"/>
        <w:rPr>
          <w:szCs w:val="24"/>
        </w:rPr>
      </w:pPr>
      <w:r w:rsidRPr="005B299F">
        <w:rPr>
          <w:szCs w:val="24"/>
        </w:rPr>
        <w:t xml:space="preserve">Преобладающими направлениями волнения </w:t>
      </w:r>
      <w:r w:rsidR="00F96A11" w:rsidRPr="00C03A24">
        <w:rPr>
          <w:szCs w:val="24"/>
        </w:rPr>
        <w:t>по данным наблюдений МГ Херсонесский маяк за период 197</w:t>
      </w:r>
      <w:r w:rsidR="00F96A11">
        <w:rPr>
          <w:szCs w:val="24"/>
        </w:rPr>
        <w:t>7</w:t>
      </w:r>
      <w:r w:rsidR="00F96A11" w:rsidRPr="00C03A24">
        <w:rPr>
          <w:szCs w:val="24"/>
        </w:rPr>
        <w:t xml:space="preserve"> – 2018 гг.</w:t>
      </w:r>
      <w:r w:rsidR="00F96A11">
        <w:rPr>
          <w:szCs w:val="24"/>
        </w:rPr>
        <w:t xml:space="preserve"> </w:t>
      </w:r>
      <w:r w:rsidRPr="005B299F">
        <w:rPr>
          <w:szCs w:val="24"/>
        </w:rPr>
        <w:t xml:space="preserve">являются румбы </w:t>
      </w:r>
      <w:r w:rsidR="00133D15">
        <w:rPr>
          <w:szCs w:val="24"/>
        </w:rPr>
        <w:t xml:space="preserve">северного, </w:t>
      </w:r>
      <w:r w:rsidRPr="005B299F">
        <w:rPr>
          <w:szCs w:val="24"/>
        </w:rPr>
        <w:t>южного, юго-западного</w:t>
      </w:r>
      <w:r w:rsidR="00133D15">
        <w:rPr>
          <w:szCs w:val="24"/>
        </w:rPr>
        <w:t xml:space="preserve"> и</w:t>
      </w:r>
      <w:r w:rsidRPr="005B299F">
        <w:rPr>
          <w:szCs w:val="24"/>
        </w:rPr>
        <w:t xml:space="preserve"> северо-западного направлений. Повторяемость </w:t>
      </w:r>
      <w:r w:rsidR="005D7D2E">
        <w:rPr>
          <w:szCs w:val="24"/>
        </w:rPr>
        <w:t xml:space="preserve">неблагоприятных </w:t>
      </w:r>
      <w:r w:rsidRPr="005B299F">
        <w:rPr>
          <w:szCs w:val="24"/>
        </w:rPr>
        <w:t xml:space="preserve">ветра и волнения </w:t>
      </w:r>
      <w:r w:rsidR="00133D15" w:rsidRPr="005B299F">
        <w:rPr>
          <w:szCs w:val="24"/>
        </w:rPr>
        <w:t xml:space="preserve">по направлениям </w:t>
      </w:r>
      <w:r w:rsidRPr="005B299F">
        <w:rPr>
          <w:szCs w:val="24"/>
        </w:rPr>
        <w:t xml:space="preserve">существенно различаются между собой, </w:t>
      </w:r>
      <w:r w:rsidR="005D7D2E">
        <w:rPr>
          <w:szCs w:val="24"/>
        </w:rPr>
        <w:t xml:space="preserve">как </w:t>
      </w:r>
      <w:r w:rsidR="005D7D2E" w:rsidRPr="00107FB5">
        <w:rPr>
          <w:szCs w:val="24"/>
        </w:rPr>
        <w:t xml:space="preserve">показано на </w:t>
      </w:r>
      <w:r w:rsidR="005D7D2E" w:rsidRPr="00107FB5">
        <w:rPr>
          <w:i/>
          <w:szCs w:val="24"/>
        </w:rPr>
        <w:t>рис.</w:t>
      </w:r>
      <w:r w:rsidR="00600075">
        <w:rPr>
          <w:i/>
          <w:szCs w:val="24"/>
        </w:rPr>
        <w:t> </w:t>
      </w:r>
      <w:r w:rsidR="005D7D2E" w:rsidRPr="00107FB5">
        <w:rPr>
          <w:i/>
          <w:szCs w:val="24"/>
        </w:rPr>
        <w:t>6</w:t>
      </w:r>
      <w:r w:rsidR="005D7D2E" w:rsidRPr="00107FB5">
        <w:rPr>
          <w:szCs w:val="24"/>
        </w:rPr>
        <w:t xml:space="preserve">, </w:t>
      </w:r>
      <w:r w:rsidRPr="00107FB5">
        <w:rPr>
          <w:szCs w:val="24"/>
        </w:rPr>
        <w:t>что в значительной мере определяется типом волнения, которое только в 38,7</w:t>
      </w:r>
      <w:r w:rsidR="005D7D2E" w:rsidRPr="00107FB5">
        <w:rPr>
          <w:szCs w:val="24"/>
        </w:rPr>
        <w:t> </w:t>
      </w:r>
      <w:r w:rsidRPr="00107FB5">
        <w:rPr>
          <w:szCs w:val="24"/>
        </w:rPr>
        <w:t xml:space="preserve">% случаев является ветровым (см. </w:t>
      </w:r>
      <w:r w:rsidRPr="00782EDF">
        <w:rPr>
          <w:szCs w:val="24"/>
        </w:rPr>
        <w:t xml:space="preserve">табл. </w:t>
      </w:r>
      <w:r w:rsidR="005E5F35" w:rsidRPr="00782EDF">
        <w:rPr>
          <w:szCs w:val="24"/>
        </w:rPr>
        <w:t>5</w:t>
      </w:r>
      <w:r w:rsidRPr="00107FB5">
        <w:rPr>
          <w:szCs w:val="24"/>
        </w:rPr>
        <w:t xml:space="preserve">). </w:t>
      </w:r>
      <w:r w:rsidR="00107FB5" w:rsidRPr="00107FB5">
        <w:rPr>
          <w:szCs w:val="24"/>
        </w:rPr>
        <w:t>В связи с географическим</w:t>
      </w:r>
      <w:r w:rsidR="00A66883" w:rsidRPr="00107FB5">
        <w:rPr>
          <w:szCs w:val="24"/>
        </w:rPr>
        <w:t xml:space="preserve"> </w:t>
      </w:r>
      <w:r w:rsidR="00107FB5" w:rsidRPr="00107FB5">
        <w:rPr>
          <w:szCs w:val="24"/>
        </w:rPr>
        <w:t>положением</w:t>
      </w:r>
      <w:r w:rsidR="00A66883" w:rsidRPr="00107FB5">
        <w:rPr>
          <w:szCs w:val="24"/>
        </w:rPr>
        <w:t xml:space="preserve"> мыса Херсонес максимальное развитие волны получают в случаях усиления вет</w:t>
      </w:r>
      <w:r w:rsidR="00A66883" w:rsidRPr="005B299F">
        <w:rPr>
          <w:szCs w:val="24"/>
        </w:rPr>
        <w:t>ров юго-западного направления</w:t>
      </w:r>
      <w:r w:rsidR="00A66883">
        <w:rPr>
          <w:szCs w:val="24"/>
        </w:rPr>
        <w:t>, а п</w:t>
      </w:r>
      <w:r w:rsidR="00A66883" w:rsidRPr="005B299F">
        <w:rPr>
          <w:szCs w:val="24"/>
        </w:rPr>
        <w:t>ри усилении ветров восточного</w:t>
      </w:r>
      <w:r w:rsidR="00A66883">
        <w:rPr>
          <w:szCs w:val="24"/>
        </w:rPr>
        <w:t xml:space="preserve"> направления </w:t>
      </w:r>
      <w:r w:rsidR="00A66883" w:rsidRPr="005B299F">
        <w:rPr>
          <w:szCs w:val="24"/>
        </w:rPr>
        <w:t xml:space="preserve">развития </w:t>
      </w:r>
      <w:r w:rsidR="00107FB5">
        <w:rPr>
          <w:szCs w:val="24"/>
        </w:rPr>
        <w:t>волнения не происходит</w:t>
      </w:r>
      <w:r w:rsidR="00A66883" w:rsidRPr="005B299F">
        <w:rPr>
          <w:szCs w:val="24"/>
        </w:rPr>
        <w:t>.</w:t>
      </w:r>
      <w:r w:rsidR="00D06702">
        <w:rPr>
          <w:szCs w:val="24"/>
        </w:rPr>
        <w:t xml:space="preserve"> </w:t>
      </w:r>
    </w:p>
    <w:p w:rsidR="00E1257F" w:rsidRPr="005B299F" w:rsidRDefault="00E1257F" w:rsidP="001D7E64">
      <w:pPr>
        <w:jc w:val="center"/>
        <w:rPr>
          <w:szCs w:val="24"/>
        </w:rPr>
      </w:pPr>
    </w:p>
    <w:p w:rsidR="00E1257F" w:rsidRPr="005B299F" w:rsidRDefault="000A52B7" w:rsidP="001D7E64">
      <w:pPr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760085" cy="293941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Fig6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57F" w:rsidRPr="00600075" w:rsidRDefault="00E1257F" w:rsidP="001D7E64">
      <w:pPr>
        <w:widowControl w:val="0"/>
        <w:autoSpaceDE w:val="0"/>
        <w:autoSpaceDN w:val="0"/>
        <w:adjustRightInd w:val="0"/>
        <w:jc w:val="center"/>
        <w:rPr>
          <w:b/>
          <w:szCs w:val="24"/>
          <w:highlight w:val="yellow"/>
        </w:rPr>
      </w:pPr>
      <w:r w:rsidRPr="00107FB5">
        <w:rPr>
          <w:i/>
          <w:szCs w:val="24"/>
        </w:rPr>
        <w:t>Рис</w:t>
      </w:r>
      <w:r w:rsidR="00107FB5" w:rsidRPr="00107FB5">
        <w:rPr>
          <w:i/>
          <w:szCs w:val="24"/>
        </w:rPr>
        <w:t>.</w:t>
      </w:r>
      <w:r w:rsidRPr="00107FB5">
        <w:rPr>
          <w:i/>
          <w:szCs w:val="24"/>
        </w:rPr>
        <w:t xml:space="preserve"> </w:t>
      </w:r>
      <w:r w:rsidR="00C3230C" w:rsidRPr="00107FB5">
        <w:rPr>
          <w:i/>
          <w:szCs w:val="24"/>
        </w:rPr>
        <w:t>6</w:t>
      </w:r>
      <w:r w:rsidR="00107FB5" w:rsidRPr="00107FB5">
        <w:rPr>
          <w:i/>
          <w:szCs w:val="24"/>
        </w:rPr>
        <w:t>.</w:t>
      </w:r>
      <w:r w:rsidRPr="005B299F">
        <w:rPr>
          <w:szCs w:val="24"/>
        </w:rPr>
        <w:t xml:space="preserve"> </w:t>
      </w:r>
      <w:r w:rsidRPr="00600075">
        <w:rPr>
          <w:b/>
          <w:szCs w:val="24"/>
        </w:rPr>
        <w:t>Повторяемость (%) высоты волн 1,3</w:t>
      </w:r>
      <w:r w:rsidRPr="00600075">
        <w:rPr>
          <w:b/>
          <w:szCs w:val="24"/>
          <w:lang w:val="en-US"/>
        </w:rPr>
        <w:t> </w:t>
      </w:r>
      <w:r w:rsidRPr="00600075">
        <w:rPr>
          <w:b/>
          <w:szCs w:val="24"/>
        </w:rPr>
        <w:t>м и более (</w:t>
      </w:r>
      <w:r w:rsidR="00600075">
        <w:rPr>
          <w:b/>
          <w:szCs w:val="24"/>
        </w:rPr>
        <w:t>слева</w:t>
      </w:r>
      <w:r w:rsidRPr="00600075">
        <w:rPr>
          <w:b/>
          <w:szCs w:val="24"/>
        </w:rPr>
        <w:t xml:space="preserve">) и </w:t>
      </w:r>
      <w:r w:rsidR="00D06702" w:rsidRPr="00600075">
        <w:rPr>
          <w:b/>
          <w:szCs w:val="24"/>
        </w:rPr>
        <w:t xml:space="preserve">скорости </w:t>
      </w:r>
      <w:r w:rsidRPr="00600075">
        <w:rPr>
          <w:b/>
          <w:szCs w:val="24"/>
        </w:rPr>
        <w:t>ветра 12</w:t>
      </w:r>
      <w:r w:rsidRPr="00600075">
        <w:rPr>
          <w:b/>
          <w:szCs w:val="24"/>
          <w:lang w:val="en-US"/>
        </w:rPr>
        <w:t> </w:t>
      </w:r>
      <w:r w:rsidRPr="00600075">
        <w:rPr>
          <w:b/>
          <w:szCs w:val="24"/>
        </w:rPr>
        <w:t>м/с и более (</w:t>
      </w:r>
      <w:r w:rsidR="00600075">
        <w:rPr>
          <w:b/>
          <w:szCs w:val="24"/>
        </w:rPr>
        <w:t>справа</w:t>
      </w:r>
      <w:r w:rsidRPr="00600075">
        <w:rPr>
          <w:b/>
          <w:szCs w:val="24"/>
        </w:rPr>
        <w:t xml:space="preserve">) по направлениям по данным </w:t>
      </w:r>
      <w:r w:rsidR="00C3230C" w:rsidRPr="00600075">
        <w:rPr>
          <w:b/>
          <w:szCs w:val="24"/>
        </w:rPr>
        <w:t>МГ Херсонесский маяк</w:t>
      </w:r>
    </w:p>
    <w:p w:rsidR="00E1257F" w:rsidRPr="005B299F" w:rsidRDefault="00E1257F" w:rsidP="001D7E64">
      <w:pPr>
        <w:widowControl w:val="0"/>
        <w:autoSpaceDE w:val="0"/>
        <w:autoSpaceDN w:val="0"/>
        <w:adjustRightInd w:val="0"/>
        <w:jc w:val="right"/>
        <w:rPr>
          <w:szCs w:val="24"/>
        </w:rPr>
      </w:pPr>
    </w:p>
    <w:p w:rsidR="00E1257F" w:rsidRPr="00782EDF" w:rsidRDefault="00E1257F" w:rsidP="00782EDF">
      <w:pPr>
        <w:ind w:firstLine="340"/>
        <w:jc w:val="center"/>
        <w:rPr>
          <w:b/>
          <w:szCs w:val="24"/>
        </w:rPr>
      </w:pPr>
      <w:bookmarkStart w:id="1" w:name="_Toc532546533"/>
      <w:r w:rsidRPr="00782EDF">
        <w:rPr>
          <w:b/>
          <w:szCs w:val="24"/>
        </w:rPr>
        <w:t>Многолетняя изменчивость характеристик ветра и волнения</w:t>
      </w:r>
      <w:bookmarkEnd w:id="1"/>
    </w:p>
    <w:p w:rsidR="00E33284" w:rsidRPr="004D09E2" w:rsidRDefault="004D09E2" w:rsidP="00782EDF">
      <w:pPr>
        <w:ind w:firstLine="340"/>
        <w:jc w:val="center"/>
        <w:rPr>
          <w:i/>
          <w:szCs w:val="24"/>
        </w:rPr>
      </w:pPr>
      <w:r w:rsidRPr="004D09E2">
        <w:rPr>
          <w:i/>
          <w:szCs w:val="24"/>
        </w:rPr>
        <w:t>Скорость ветра</w:t>
      </w:r>
    </w:p>
    <w:p w:rsidR="00E33284" w:rsidRDefault="00E33284" w:rsidP="001D7E64">
      <w:pPr>
        <w:ind w:firstLine="340"/>
        <w:rPr>
          <w:szCs w:val="24"/>
        </w:rPr>
      </w:pPr>
      <w:r>
        <w:rPr>
          <w:szCs w:val="24"/>
        </w:rPr>
        <w:t>Д</w:t>
      </w:r>
      <w:r w:rsidRPr="005B299F">
        <w:rPr>
          <w:szCs w:val="24"/>
        </w:rPr>
        <w:t xml:space="preserve">ля двух смежных </w:t>
      </w:r>
      <w:r>
        <w:rPr>
          <w:szCs w:val="24"/>
        </w:rPr>
        <w:t xml:space="preserve">30-тилетних </w:t>
      </w:r>
      <w:r w:rsidRPr="005B299F">
        <w:rPr>
          <w:szCs w:val="24"/>
        </w:rPr>
        <w:t>климатических периодов (1954</w:t>
      </w:r>
      <w:r>
        <w:rPr>
          <w:szCs w:val="24"/>
        </w:rPr>
        <w:t xml:space="preserve"> – </w:t>
      </w:r>
      <w:r w:rsidRPr="005B299F">
        <w:rPr>
          <w:szCs w:val="24"/>
        </w:rPr>
        <w:t>1983</w:t>
      </w:r>
      <w:r>
        <w:rPr>
          <w:szCs w:val="24"/>
        </w:rPr>
        <w:t xml:space="preserve"> </w:t>
      </w:r>
      <w:r w:rsidRPr="005B299F">
        <w:rPr>
          <w:szCs w:val="24"/>
        </w:rPr>
        <w:t>и 1984</w:t>
      </w:r>
      <w:r>
        <w:rPr>
          <w:szCs w:val="24"/>
        </w:rPr>
        <w:t xml:space="preserve"> – </w:t>
      </w:r>
      <w:r w:rsidRPr="005B299F">
        <w:rPr>
          <w:szCs w:val="24"/>
        </w:rPr>
        <w:t>2017</w:t>
      </w:r>
      <w:r>
        <w:rPr>
          <w:szCs w:val="24"/>
        </w:rPr>
        <w:t> </w:t>
      </w:r>
      <w:r w:rsidRPr="005B299F">
        <w:rPr>
          <w:szCs w:val="24"/>
        </w:rPr>
        <w:t>гг.) по пунктам Севастопольского региона</w:t>
      </w:r>
      <w:r>
        <w:rPr>
          <w:szCs w:val="24"/>
        </w:rPr>
        <w:t xml:space="preserve"> были рассчитаны средние многолетние величины скорости ветра, представленные в </w:t>
      </w:r>
      <w:r w:rsidR="00600075">
        <w:rPr>
          <w:i/>
          <w:szCs w:val="24"/>
        </w:rPr>
        <w:t>табл. </w:t>
      </w:r>
      <w:r w:rsidR="00600075" w:rsidRPr="00600075">
        <w:rPr>
          <w:i/>
          <w:szCs w:val="24"/>
        </w:rPr>
        <w:t>8</w:t>
      </w:r>
      <w:r w:rsidRPr="005B299F">
        <w:rPr>
          <w:szCs w:val="24"/>
        </w:rPr>
        <w:t xml:space="preserve">. </w:t>
      </w:r>
      <w:r>
        <w:rPr>
          <w:szCs w:val="24"/>
        </w:rPr>
        <w:t xml:space="preserve">Такое </w:t>
      </w:r>
      <w:r w:rsidRPr="005B299F">
        <w:rPr>
          <w:szCs w:val="24"/>
        </w:rPr>
        <w:t xml:space="preserve">разбиение </w:t>
      </w:r>
      <w:r>
        <w:rPr>
          <w:szCs w:val="24"/>
        </w:rPr>
        <w:t xml:space="preserve">на периоды </w:t>
      </w:r>
      <w:r w:rsidRPr="005B299F">
        <w:rPr>
          <w:szCs w:val="24"/>
        </w:rPr>
        <w:t>позволяет отследить изменение ветровых условий в регионе во второй половине XX в</w:t>
      </w:r>
      <w:r w:rsidR="00782EDF">
        <w:rPr>
          <w:szCs w:val="24"/>
        </w:rPr>
        <w:t>.</w:t>
      </w:r>
      <w:r w:rsidRPr="005B299F">
        <w:rPr>
          <w:szCs w:val="24"/>
        </w:rPr>
        <w:t xml:space="preserve"> </w:t>
      </w:r>
      <w:r>
        <w:rPr>
          <w:szCs w:val="24"/>
        </w:rPr>
        <w:t>–</w:t>
      </w:r>
      <w:r w:rsidR="00782EDF">
        <w:rPr>
          <w:szCs w:val="24"/>
        </w:rPr>
        <w:t xml:space="preserve"> начале XXI в</w:t>
      </w:r>
      <w:r w:rsidRPr="005B299F">
        <w:rPr>
          <w:szCs w:val="24"/>
        </w:rPr>
        <w:t xml:space="preserve">. </w:t>
      </w:r>
    </w:p>
    <w:p w:rsidR="00E33284" w:rsidRDefault="00E33284" w:rsidP="001D7E64">
      <w:pPr>
        <w:ind w:firstLine="340"/>
        <w:rPr>
          <w:szCs w:val="24"/>
        </w:rPr>
      </w:pPr>
      <w:r>
        <w:rPr>
          <w:szCs w:val="24"/>
        </w:rPr>
        <w:t>В результате сравнения норм</w:t>
      </w:r>
      <w:r w:rsidRPr="005B299F">
        <w:rPr>
          <w:szCs w:val="24"/>
        </w:rPr>
        <w:t xml:space="preserve"> скорости ветра по двум смежным климатическим периодам </w:t>
      </w:r>
      <w:r>
        <w:rPr>
          <w:szCs w:val="24"/>
        </w:rPr>
        <w:t>были</w:t>
      </w:r>
      <w:r w:rsidRPr="005B299F">
        <w:rPr>
          <w:szCs w:val="24"/>
        </w:rPr>
        <w:t xml:space="preserve"> выяв</w:t>
      </w:r>
      <w:r>
        <w:rPr>
          <w:szCs w:val="24"/>
        </w:rPr>
        <w:t>лены различия</w:t>
      </w:r>
      <w:r w:rsidRPr="005B299F">
        <w:rPr>
          <w:szCs w:val="24"/>
        </w:rPr>
        <w:t xml:space="preserve"> между сред</w:t>
      </w:r>
      <w:r>
        <w:rPr>
          <w:szCs w:val="24"/>
        </w:rPr>
        <w:t xml:space="preserve">немноголетними скоростями ветра, а именно уменьшение </w:t>
      </w:r>
      <w:r w:rsidRPr="005B299F">
        <w:rPr>
          <w:szCs w:val="24"/>
        </w:rPr>
        <w:t xml:space="preserve">нормы скорости ветра, которое, тем не менее, является статистически незначимым. </w:t>
      </w:r>
      <w:r>
        <w:rPr>
          <w:szCs w:val="24"/>
        </w:rPr>
        <w:t>Однако э</w:t>
      </w:r>
      <w:r w:rsidRPr="005B299F">
        <w:rPr>
          <w:szCs w:val="24"/>
        </w:rPr>
        <w:t>та тенденция подтверждается расчетом линейного тренда среднегодовой скорости ветра за период 1954</w:t>
      </w:r>
      <w:r>
        <w:rPr>
          <w:szCs w:val="24"/>
        </w:rPr>
        <w:t xml:space="preserve"> – </w:t>
      </w:r>
      <w:r w:rsidRPr="005B299F">
        <w:rPr>
          <w:szCs w:val="24"/>
        </w:rPr>
        <w:t>2017</w:t>
      </w:r>
      <w:r>
        <w:rPr>
          <w:szCs w:val="24"/>
        </w:rPr>
        <w:t xml:space="preserve"> </w:t>
      </w:r>
      <w:r w:rsidRPr="005B299F">
        <w:rPr>
          <w:szCs w:val="24"/>
        </w:rPr>
        <w:t>гг. (см.</w:t>
      </w:r>
      <w:r>
        <w:rPr>
          <w:szCs w:val="24"/>
        </w:rPr>
        <w:t xml:space="preserve"> </w:t>
      </w:r>
      <w:r w:rsidRPr="00782EDF">
        <w:rPr>
          <w:szCs w:val="24"/>
        </w:rPr>
        <w:t>табл.</w:t>
      </w:r>
      <w:r w:rsidR="00600075" w:rsidRPr="00782EDF">
        <w:rPr>
          <w:szCs w:val="24"/>
          <w:lang w:val="en-US"/>
        </w:rPr>
        <w:t> </w:t>
      </w:r>
      <w:r w:rsidR="00600075" w:rsidRPr="00782EDF">
        <w:rPr>
          <w:szCs w:val="24"/>
        </w:rPr>
        <w:t>8</w:t>
      </w:r>
      <w:r w:rsidRPr="005B299F">
        <w:rPr>
          <w:szCs w:val="24"/>
        </w:rPr>
        <w:t xml:space="preserve">), который имеет отрицательный знак и является значимым. Значимость трендов устанавливалась на основе теста Манна-Кендалла на уровне 1%. </w:t>
      </w:r>
    </w:p>
    <w:p w:rsidR="00E33284" w:rsidRPr="005B299F" w:rsidRDefault="00E33284" w:rsidP="001D7E64">
      <w:pPr>
        <w:rPr>
          <w:szCs w:val="24"/>
        </w:rPr>
      </w:pPr>
    </w:p>
    <w:p w:rsidR="00E33284" w:rsidRPr="009762B5" w:rsidRDefault="00600075" w:rsidP="001D7E64">
      <w:pPr>
        <w:jc w:val="right"/>
        <w:rPr>
          <w:i/>
          <w:szCs w:val="24"/>
        </w:rPr>
      </w:pPr>
      <w:r>
        <w:rPr>
          <w:i/>
          <w:szCs w:val="24"/>
        </w:rPr>
        <w:t xml:space="preserve">Таблица </w:t>
      </w:r>
      <w:r w:rsidRPr="009762B5">
        <w:rPr>
          <w:i/>
          <w:szCs w:val="24"/>
        </w:rPr>
        <w:t>8</w:t>
      </w:r>
    </w:p>
    <w:p w:rsidR="00E33284" w:rsidRPr="00600075" w:rsidRDefault="00E33284" w:rsidP="001D7E64">
      <w:pPr>
        <w:jc w:val="center"/>
        <w:rPr>
          <w:b/>
          <w:szCs w:val="24"/>
        </w:rPr>
      </w:pPr>
      <w:r w:rsidRPr="00600075">
        <w:rPr>
          <w:b/>
          <w:szCs w:val="24"/>
        </w:rPr>
        <w:t>Среднемноголетние скорости ветра по пунктам наблюдения Севастопольского региона в смежные климатические периоды и значимые линейные тренды</w:t>
      </w:r>
    </w:p>
    <w:tbl>
      <w:tblPr>
        <w:tblW w:w="4854" w:type="pct"/>
        <w:jc w:val="center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298"/>
        <w:gridCol w:w="1331"/>
        <w:gridCol w:w="1331"/>
        <w:gridCol w:w="1121"/>
        <w:gridCol w:w="2305"/>
      </w:tblGrid>
      <w:tr w:rsidR="00782EDF" w:rsidRPr="005B299F" w:rsidTr="00782EDF">
        <w:trPr>
          <w:trHeight w:val="113"/>
          <w:jc w:val="center"/>
        </w:trPr>
        <w:tc>
          <w:tcPr>
            <w:tcW w:w="1757" w:type="pct"/>
            <w:vMerge w:val="restar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82EDF" w:rsidRPr="00782EDF" w:rsidRDefault="00782EDF" w:rsidP="001D7E64">
            <w:pPr>
              <w:pStyle w:val="12"/>
              <w:spacing w:before="0" w:beforeAutospacing="0"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sz w:val="24"/>
                <w:szCs w:val="24"/>
              </w:rPr>
            </w:pPr>
            <w:r w:rsidRPr="00782ED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Пункт наблюдения</w:t>
            </w:r>
          </w:p>
        </w:tc>
        <w:tc>
          <w:tcPr>
            <w:tcW w:w="2014" w:type="pct"/>
            <w:gridSpan w:val="3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82EDF" w:rsidRPr="00782EDF" w:rsidRDefault="00782EDF" w:rsidP="001D7E64">
            <w:pPr>
              <w:pStyle w:val="12"/>
              <w:spacing w:before="0" w:beforeAutospacing="0"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2ED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Среднемноголетняя </w:t>
            </w:r>
          </w:p>
          <w:p w:rsidR="00782EDF" w:rsidRPr="00782EDF" w:rsidRDefault="00782EDF" w:rsidP="001D7E64">
            <w:pPr>
              <w:pStyle w:val="12"/>
              <w:spacing w:before="0" w:beforeAutospacing="0"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2EDF">
              <w:rPr>
                <w:rFonts w:ascii="Times New Roman" w:hAnsi="Times New Roman" w:cs="Times New Roman"/>
                <w:i/>
                <w:sz w:val="24"/>
                <w:szCs w:val="24"/>
              </w:rPr>
              <w:t>скорость ветра</w:t>
            </w:r>
          </w:p>
        </w:tc>
        <w:tc>
          <w:tcPr>
            <w:tcW w:w="1229" w:type="pct"/>
            <w:vMerge w:val="restar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82EDF" w:rsidRPr="00782EDF" w:rsidRDefault="00782EDF" w:rsidP="001D7E64">
            <w:pPr>
              <w:pStyle w:val="12"/>
              <w:spacing w:before="0" w:beforeAutospacing="0"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2ED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Линейный тренд </w:t>
            </w:r>
          </w:p>
          <w:p w:rsidR="00782EDF" w:rsidRPr="00782EDF" w:rsidRDefault="00782EDF" w:rsidP="001D7E64">
            <w:pPr>
              <w:pStyle w:val="12"/>
              <w:spacing w:before="0" w:beforeAutospacing="0"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2ED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(м/с·10 лет) за период </w:t>
            </w:r>
          </w:p>
          <w:p w:rsidR="00782EDF" w:rsidRPr="00782EDF" w:rsidRDefault="00782EDF" w:rsidP="001D7E64">
            <w:pPr>
              <w:pStyle w:val="12"/>
              <w:spacing w:before="0" w:beforeAutospacing="0"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2EDF">
              <w:rPr>
                <w:rFonts w:ascii="Times New Roman" w:hAnsi="Times New Roman" w:cs="Times New Roman"/>
                <w:i/>
                <w:sz w:val="24"/>
                <w:szCs w:val="24"/>
              </w:rPr>
              <w:t>1954-2017 гг.</w:t>
            </w:r>
          </w:p>
        </w:tc>
      </w:tr>
      <w:tr w:rsidR="00782EDF" w:rsidRPr="005B299F" w:rsidTr="00782EDF">
        <w:trPr>
          <w:trHeight w:val="113"/>
          <w:jc w:val="center"/>
        </w:trPr>
        <w:tc>
          <w:tcPr>
            <w:tcW w:w="1757" w:type="pct"/>
            <w:vMerge/>
            <w:shd w:val="clear" w:color="auto" w:fill="auto"/>
            <w:vAlign w:val="center"/>
            <w:hideMark/>
          </w:tcPr>
          <w:p w:rsidR="00782EDF" w:rsidRPr="005B299F" w:rsidRDefault="00782EDF" w:rsidP="001D7E64">
            <w:pPr>
              <w:rPr>
                <w:rFonts w:eastAsia="Arial Unicode MS"/>
                <w:szCs w:val="24"/>
              </w:rPr>
            </w:pPr>
          </w:p>
        </w:tc>
        <w:tc>
          <w:tcPr>
            <w:tcW w:w="70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82EDF" w:rsidRPr="00782EDF" w:rsidRDefault="00782EDF" w:rsidP="001D7E64">
            <w:pPr>
              <w:pStyle w:val="12"/>
              <w:spacing w:before="0" w:beforeAutospacing="0"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2ED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1954-1983    </w:t>
            </w:r>
          </w:p>
        </w:tc>
        <w:tc>
          <w:tcPr>
            <w:tcW w:w="70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82EDF" w:rsidRPr="00782EDF" w:rsidRDefault="00782EDF" w:rsidP="001D7E64">
            <w:pPr>
              <w:pStyle w:val="12"/>
              <w:spacing w:before="0" w:beforeAutospacing="0"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2ED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1984-2017 </w:t>
            </w:r>
          </w:p>
        </w:tc>
        <w:tc>
          <w:tcPr>
            <w:tcW w:w="597" w:type="pct"/>
            <w:shd w:val="clear" w:color="auto" w:fill="auto"/>
            <w:hideMark/>
          </w:tcPr>
          <w:p w:rsidR="00782EDF" w:rsidRPr="00782EDF" w:rsidRDefault="00782EDF" w:rsidP="001D7E64">
            <w:pPr>
              <w:pStyle w:val="12"/>
              <w:spacing w:before="0" w:beforeAutospacing="0"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2EDF">
              <w:rPr>
                <w:rFonts w:ascii="Times New Roman" w:hAnsi="Times New Roman" w:cs="Times New Roman"/>
                <w:i/>
                <w:sz w:val="24"/>
                <w:szCs w:val="24"/>
              </w:rPr>
              <w:t>разность</w:t>
            </w:r>
          </w:p>
        </w:tc>
        <w:tc>
          <w:tcPr>
            <w:tcW w:w="1229" w:type="pct"/>
            <w:vMerge/>
            <w:shd w:val="clear" w:color="auto" w:fill="auto"/>
            <w:vAlign w:val="center"/>
            <w:hideMark/>
          </w:tcPr>
          <w:p w:rsidR="00782EDF" w:rsidRPr="005B299F" w:rsidRDefault="00782EDF" w:rsidP="001D7E64">
            <w:pPr>
              <w:rPr>
                <w:szCs w:val="24"/>
              </w:rPr>
            </w:pPr>
          </w:p>
        </w:tc>
      </w:tr>
      <w:tr w:rsidR="00782EDF" w:rsidRPr="005B299F" w:rsidTr="00782EDF">
        <w:trPr>
          <w:trHeight w:val="113"/>
          <w:jc w:val="center"/>
        </w:trPr>
        <w:tc>
          <w:tcPr>
            <w:tcW w:w="175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82EDF" w:rsidRPr="005B299F" w:rsidRDefault="00782EDF" w:rsidP="001D7E64">
            <w:pPr>
              <w:pStyle w:val="12"/>
              <w:spacing w:before="0" w:beforeAutospacing="0"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B29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МГ Севастополь</w:t>
            </w:r>
          </w:p>
        </w:tc>
        <w:tc>
          <w:tcPr>
            <w:tcW w:w="70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82EDF" w:rsidRPr="005B299F" w:rsidRDefault="00782EDF" w:rsidP="00782EDF">
            <w:pPr>
              <w:pStyle w:val="12"/>
              <w:spacing w:before="0" w:beforeAutospacing="0"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B29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</w:t>
            </w:r>
            <w:r w:rsidRPr="005B29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0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82EDF" w:rsidRPr="005B299F" w:rsidRDefault="00782EDF" w:rsidP="00782EDF">
            <w:pPr>
              <w:pStyle w:val="12"/>
              <w:spacing w:before="0" w:beforeAutospacing="0"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B29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</w:t>
            </w:r>
            <w:r w:rsidRPr="005B29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7" w:type="pct"/>
            <w:shd w:val="clear" w:color="auto" w:fill="auto"/>
            <w:hideMark/>
          </w:tcPr>
          <w:p w:rsidR="00782EDF" w:rsidRPr="005B299F" w:rsidRDefault="00782EDF" w:rsidP="00782EDF">
            <w:pPr>
              <w:pStyle w:val="12"/>
              <w:spacing w:before="0" w:beforeAutospacing="0"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B29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-0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</w:t>
            </w:r>
            <w:r w:rsidRPr="005B29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2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82EDF" w:rsidRPr="005B299F" w:rsidRDefault="00782EDF" w:rsidP="00782EDF">
            <w:pPr>
              <w:pStyle w:val="12"/>
              <w:spacing w:before="0" w:beforeAutospacing="0"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B29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-0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</w:t>
            </w:r>
            <w:r w:rsidRPr="005B29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782EDF" w:rsidRPr="005B299F" w:rsidTr="00782EDF">
        <w:trPr>
          <w:trHeight w:val="113"/>
          <w:jc w:val="center"/>
        </w:trPr>
        <w:tc>
          <w:tcPr>
            <w:tcW w:w="175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82EDF" w:rsidRPr="005B299F" w:rsidRDefault="00782EDF" w:rsidP="001D7E64">
            <w:pPr>
              <w:pStyle w:val="12"/>
              <w:spacing w:before="0" w:beforeAutospacing="0"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B29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МГ Херсонесский маяк </w:t>
            </w:r>
          </w:p>
        </w:tc>
        <w:tc>
          <w:tcPr>
            <w:tcW w:w="70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82EDF" w:rsidRPr="005B299F" w:rsidRDefault="00782EDF" w:rsidP="00782EDF">
            <w:pPr>
              <w:pStyle w:val="12"/>
              <w:spacing w:before="0" w:beforeAutospacing="0"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B29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</w:t>
            </w:r>
            <w:r w:rsidRPr="005B29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82EDF" w:rsidRPr="005B299F" w:rsidRDefault="00782EDF" w:rsidP="00782EDF">
            <w:pPr>
              <w:pStyle w:val="12"/>
              <w:spacing w:before="0" w:beforeAutospacing="0"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B29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</w:t>
            </w:r>
            <w:r w:rsidRPr="005B29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97" w:type="pct"/>
            <w:shd w:val="clear" w:color="auto" w:fill="auto"/>
            <w:hideMark/>
          </w:tcPr>
          <w:p w:rsidR="00782EDF" w:rsidRPr="005B299F" w:rsidRDefault="00782EDF" w:rsidP="00782EDF">
            <w:pPr>
              <w:pStyle w:val="12"/>
              <w:spacing w:before="0" w:beforeAutospacing="0"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B29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-0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</w:t>
            </w:r>
            <w:r w:rsidRPr="005B29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2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82EDF" w:rsidRPr="005B299F" w:rsidRDefault="00782EDF" w:rsidP="00782EDF">
            <w:pPr>
              <w:pStyle w:val="12"/>
              <w:spacing w:before="0" w:beforeAutospacing="0"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B29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-0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</w:t>
            </w:r>
            <w:r w:rsidRPr="005B29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</w:tbl>
    <w:p w:rsidR="00E33284" w:rsidRPr="005B299F" w:rsidRDefault="00E33284" w:rsidP="001D7E64">
      <w:pPr>
        <w:rPr>
          <w:szCs w:val="24"/>
        </w:rPr>
      </w:pPr>
    </w:p>
    <w:p w:rsidR="00E33284" w:rsidRPr="005B299F" w:rsidRDefault="00E33284" w:rsidP="001D7E64">
      <w:pPr>
        <w:ind w:firstLine="340"/>
        <w:rPr>
          <w:szCs w:val="24"/>
        </w:rPr>
      </w:pPr>
      <w:r w:rsidRPr="005B299F">
        <w:rPr>
          <w:szCs w:val="24"/>
        </w:rPr>
        <w:t>Уменьшение скорости ветра в Севастопольском регионе, скорее всего, является проявлением глобальных процессов, протекающих в климатической системе Земли. Нестационарность временных рядов, выражаемая в уменьшении скоростей ветра в Причерноморье и Приазовье за последние десятилетия, отмечена во многих работах [</w:t>
      </w:r>
      <w:r w:rsidR="007D4A39">
        <w:rPr>
          <w:szCs w:val="24"/>
        </w:rPr>
        <w:t>8</w:t>
      </w:r>
      <w:r w:rsidR="007D4A39" w:rsidRPr="007D4A39">
        <w:rPr>
          <w:szCs w:val="24"/>
        </w:rPr>
        <w:t xml:space="preserve">, </w:t>
      </w:r>
      <w:r w:rsidR="0061677C" w:rsidRPr="0061677C">
        <w:rPr>
          <w:szCs w:val="24"/>
        </w:rPr>
        <w:t>11</w:t>
      </w:r>
      <w:r w:rsidR="007D4A39" w:rsidRPr="007D4A39">
        <w:rPr>
          <w:szCs w:val="24"/>
        </w:rPr>
        <w:t>,</w:t>
      </w:r>
      <w:r w:rsidRPr="005B299F">
        <w:rPr>
          <w:szCs w:val="24"/>
        </w:rPr>
        <w:t xml:space="preserve"> </w:t>
      </w:r>
      <w:r w:rsidR="0061677C" w:rsidRPr="0061677C">
        <w:rPr>
          <w:szCs w:val="24"/>
        </w:rPr>
        <w:t>15</w:t>
      </w:r>
      <w:r w:rsidR="007D4A39" w:rsidRPr="007D4A39">
        <w:rPr>
          <w:szCs w:val="24"/>
        </w:rPr>
        <w:t>, 16</w:t>
      </w:r>
      <w:r w:rsidRPr="005B299F">
        <w:rPr>
          <w:szCs w:val="24"/>
        </w:rPr>
        <w:t>]. Было показано [</w:t>
      </w:r>
      <w:r w:rsidR="007D4A39" w:rsidRPr="007D4A39">
        <w:rPr>
          <w:szCs w:val="24"/>
        </w:rPr>
        <w:t>17, 18</w:t>
      </w:r>
      <w:r w:rsidRPr="005B299F">
        <w:rPr>
          <w:szCs w:val="24"/>
        </w:rPr>
        <w:t>], что повсеместное уменьшение скоростей ветра во второй половине XX в</w:t>
      </w:r>
      <w:r w:rsidR="00782EDF">
        <w:rPr>
          <w:szCs w:val="24"/>
        </w:rPr>
        <w:t>.</w:t>
      </w:r>
      <w:r w:rsidRPr="005B299F">
        <w:rPr>
          <w:szCs w:val="24"/>
        </w:rPr>
        <w:t xml:space="preserve"> характерно практически для всей территории Росси</w:t>
      </w:r>
      <w:r w:rsidR="00782EDF">
        <w:rPr>
          <w:szCs w:val="24"/>
        </w:rPr>
        <w:t>и</w:t>
      </w:r>
      <w:r w:rsidRPr="005B299F">
        <w:rPr>
          <w:szCs w:val="24"/>
        </w:rPr>
        <w:t>, а в более поздней работе [</w:t>
      </w:r>
      <w:r w:rsidR="007D4A39" w:rsidRPr="007D4A39">
        <w:rPr>
          <w:szCs w:val="24"/>
        </w:rPr>
        <w:t>19</w:t>
      </w:r>
      <w:r w:rsidRPr="005B299F">
        <w:rPr>
          <w:szCs w:val="24"/>
        </w:rPr>
        <w:t xml:space="preserve">] аналогичные тенденции были отмечены для всего Северного полушария. К возможным причинам авторы цитируемых работ отнесли естественные климатические изменения в режиме атмосферной циркуляции, с одной стороны, и увеличение защищенности метеоплощадок вследствие застройки и зарастания окрестностей, – с другой. Однако вопрос о вкладе каждого из этих факторов до сих пор остается открытым, как и вопрос о связи многолетней изменчивости характеристик ветра в Севастопольском регионе с крупномасштабными процессами в глобальной климатической системе Земли. </w:t>
      </w:r>
    </w:p>
    <w:p w:rsidR="00E33284" w:rsidRDefault="00E33284" w:rsidP="001D7E64">
      <w:pPr>
        <w:ind w:firstLine="340"/>
        <w:rPr>
          <w:szCs w:val="24"/>
        </w:rPr>
      </w:pPr>
      <w:r w:rsidRPr="005B299F">
        <w:rPr>
          <w:szCs w:val="24"/>
        </w:rPr>
        <w:t xml:space="preserve">На </w:t>
      </w:r>
      <w:r w:rsidRPr="00600075">
        <w:rPr>
          <w:i/>
          <w:szCs w:val="24"/>
        </w:rPr>
        <w:t>рис. </w:t>
      </w:r>
      <w:r w:rsidR="00600075" w:rsidRPr="00600075">
        <w:rPr>
          <w:i/>
          <w:szCs w:val="24"/>
        </w:rPr>
        <w:t>7</w:t>
      </w:r>
      <w:r w:rsidRPr="005B299F">
        <w:rPr>
          <w:szCs w:val="24"/>
        </w:rPr>
        <w:t xml:space="preserve"> представлен многолетний ход скорости ветра по </w:t>
      </w:r>
      <w:r>
        <w:rPr>
          <w:szCs w:val="24"/>
        </w:rPr>
        <w:t>данным метеорологических станций</w:t>
      </w:r>
      <w:r w:rsidRPr="005B299F">
        <w:rPr>
          <w:szCs w:val="24"/>
        </w:rPr>
        <w:t xml:space="preserve"> МГ Херсонесский маяк и МГ Севастополь. На фоне отмеченного в целом для региона отрицательного тренда многолетний ход среднегодовой скорости ветра характеризуется межгодовым масштабом изменчивости </w:t>
      </w:r>
      <w:r w:rsidR="00D06702">
        <w:rPr>
          <w:szCs w:val="24"/>
        </w:rPr>
        <w:t xml:space="preserve">с </w:t>
      </w:r>
      <w:r w:rsidRPr="005B299F">
        <w:rPr>
          <w:szCs w:val="24"/>
        </w:rPr>
        <w:t>максимумом скорости ветра в 1969 г. (</w:t>
      </w:r>
      <w:r>
        <w:rPr>
          <w:szCs w:val="24"/>
        </w:rPr>
        <w:t xml:space="preserve">на </w:t>
      </w:r>
      <w:r w:rsidRPr="005B299F">
        <w:rPr>
          <w:szCs w:val="24"/>
        </w:rPr>
        <w:t xml:space="preserve">МГ Херсонесский маяк), </w:t>
      </w:r>
      <w:r w:rsidR="00D06702">
        <w:rPr>
          <w:szCs w:val="24"/>
        </w:rPr>
        <w:t>характерным</w:t>
      </w:r>
      <w:r w:rsidRPr="005B299F">
        <w:rPr>
          <w:szCs w:val="24"/>
        </w:rPr>
        <w:t xml:space="preserve"> для всего Азово-Черноморского региона</w:t>
      </w:r>
      <w:r>
        <w:rPr>
          <w:szCs w:val="24"/>
        </w:rPr>
        <w:t xml:space="preserve"> </w:t>
      </w:r>
      <w:r w:rsidRPr="00E55937">
        <w:rPr>
          <w:szCs w:val="24"/>
        </w:rPr>
        <w:t>[</w:t>
      </w:r>
      <w:r w:rsidR="007D4A39" w:rsidRPr="007D4A39">
        <w:rPr>
          <w:szCs w:val="24"/>
        </w:rPr>
        <w:t>12</w:t>
      </w:r>
      <w:r w:rsidRPr="00E55937">
        <w:rPr>
          <w:szCs w:val="24"/>
        </w:rPr>
        <w:t>]</w:t>
      </w:r>
      <w:r w:rsidRPr="005B299F">
        <w:rPr>
          <w:szCs w:val="24"/>
        </w:rPr>
        <w:t>.</w:t>
      </w:r>
    </w:p>
    <w:p w:rsidR="00E33284" w:rsidRDefault="000A52B7" w:rsidP="001D7E64">
      <w:pPr>
        <w:autoSpaceDE w:val="0"/>
        <w:autoSpaceDN w:val="0"/>
        <w:adjustRightInd w:val="0"/>
        <w:jc w:val="center"/>
        <w:rPr>
          <w:color w:val="000000"/>
          <w:szCs w:val="24"/>
        </w:rPr>
      </w:pPr>
      <w:r>
        <w:rPr>
          <w:noProof/>
          <w:color w:val="000000"/>
          <w:szCs w:val="24"/>
        </w:rPr>
        <w:drawing>
          <wp:inline distT="0" distB="0" distL="0" distR="0">
            <wp:extent cx="3435439" cy="4008474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Fig7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833" cy="4010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284" w:rsidRPr="00600075" w:rsidRDefault="00A64A52" w:rsidP="001D7E64">
      <w:pPr>
        <w:autoSpaceDE w:val="0"/>
        <w:autoSpaceDN w:val="0"/>
        <w:adjustRightInd w:val="0"/>
        <w:jc w:val="center"/>
        <w:rPr>
          <w:b/>
          <w:szCs w:val="24"/>
        </w:rPr>
      </w:pPr>
      <w:r w:rsidRPr="00A64A52">
        <w:rPr>
          <w:i/>
          <w:szCs w:val="24"/>
        </w:rPr>
        <w:t xml:space="preserve">Рис. </w:t>
      </w:r>
      <w:r w:rsidR="00600075">
        <w:rPr>
          <w:i/>
          <w:szCs w:val="24"/>
        </w:rPr>
        <w:t>7</w:t>
      </w:r>
      <w:r w:rsidRPr="00A64A52">
        <w:rPr>
          <w:i/>
          <w:szCs w:val="24"/>
        </w:rPr>
        <w:t>.</w:t>
      </w:r>
      <w:r w:rsidR="00E33284" w:rsidRPr="005B299F">
        <w:rPr>
          <w:szCs w:val="24"/>
        </w:rPr>
        <w:t xml:space="preserve"> </w:t>
      </w:r>
      <w:r w:rsidR="00E33284" w:rsidRPr="00600075">
        <w:rPr>
          <w:b/>
          <w:szCs w:val="24"/>
        </w:rPr>
        <w:t>Многолетний ход с</w:t>
      </w:r>
      <w:r w:rsidR="00332A8F" w:rsidRPr="00600075">
        <w:rPr>
          <w:b/>
          <w:szCs w:val="24"/>
        </w:rPr>
        <w:t xml:space="preserve">реднегодовой скорости ветра (м). </w:t>
      </w:r>
      <w:r w:rsidR="00E33284" w:rsidRPr="00600075">
        <w:rPr>
          <w:szCs w:val="24"/>
        </w:rPr>
        <w:t>Черным цветом нанесена линия тренда, красным – линии кусочной регрессии</w:t>
      </w:r>
    </w:p>
    <w:p w:rsidR="00E33284" w:rsidRPr="005B299F" w:rsidRDefault="00E33284" w:rsidP="001D7E64">
      <w:pPr>
        <w:rPr>
          <w:szCs w:val="24"/>
        </w:rPr>
      </w:pPr>
    </w:p>
    <w:p w:rsidR="00E33284" w:rsidRPr="005B299F" w:rsidRDefault="00E33284" w:rsidP="001D7E64">
      <w:pPr>
        <w:ind w:firstLine="340"/>
        <w:rPr>
          <w:szCs w:val="24"/>
        </w:rPr>
      </w:pPr>
      <w:r>
        <w:rPr>
          <w:szCs w:val="24"/>
        </w:rPr>
        <w:t>З</w:t>
      </w:r>
      <w:r w:rsidR="00591F8C">
        <w:rPr>
          <w:szCs w:val="24"/>
        </w:rPr>
        <w:t>а</w:t>
      </w:r>
      <w:r>
        <w:rPr>
          <w:szCs w:val="24"/>
        </w:rPr>
        <w:t>метной</w:t>
      </w:r>
      <w:r w:rsidRPr="005B299F">
        <w:rPr>
          <w:szCs w:val="24"/>
        </w:rPr>
        <w:t xml:space="preserve"> особенностью </w:t>
      </w:r>
      <w:r>
        <w:rPr>
          <w:szCs w:val="24"/>
        </w:rPr>
        <w:t>временного хода</w:t>
      </w:r>
      <w:r w:rsidRPr="005B299F">
        <w:rPr>
          <w:szCs w:val="24"/>
        </w:rPr>
        <w:t xml:space="preserve"> на </w:t>
      </w:r>
      <w:r w:rsidRPr="00A909C1">
        <w:rPr>
          <w:szCs w:val="24"/>
        </w:rPr>
        <w:t xml:space="preserve">рис. </w:t>
      </w:r>
      <w:r w:rsidR="00600075" w:rsidRPr="00A909C1">
        <w:rPr>
          <w:szCs w:val="24"/>
        </w:rPr>
        <w:t>7</w:t>
      </w:r>
      <w:r w:rsidRPr="005B299F">
        <w:rPr>
          <w:szCs w:val="24"/>
        </w:rPr>
        <w:t xml:space="preserve"> является однократная смена тенденции скорости ветра, либо по величине</w:t>
      </w:r>
      <w:r>
        <w:rPr>
          <w:szCs w:val="24"/>
        </w:rPr>
        <w:t>, либо также</w:t>
      </w:r>
      <w:r w:rsidRPr="005B299F">
        <w:rPr>
          <w:szCs w:val="24"/>
        </w:rPr>
        <w:t xml:space="preserve"> и по знаку. В первом приближении модель такой смены может быть представлена в виде кусочной (сегментированной) линейной регрессии, заключающейся в построении локального регрессионного уравнения для двух связанных между собой сегментов </w:t>
      </w:r>
      <w:r w:rsidR="00591F8C">
        <w:rPr>
          <w:szCs w:val="24"/>
        </w:rPr>
        <w:t xml:space="preserve">с оценкой параметров </w:t>
      </w:r>
      <w:r w:rsidR="00591F8C" w:rsidRPr="005B299F">
        <w:rPr>
          <w:szCs w:val="24"/>
        </w:rPr>
        <w:t>посредством метода максимального правдоподобия [</w:t>
      </w:r>
      <w:r w:rsidR="007D4A39" w:rsidRPr="007D4A39">
        <w:rPr>
          <w:szCs w:val="24"/>
        </w:rPr>
        <w:t>20</w:t>
      </w:r>
      <w:r w:rsidR="00591F8C" w:rsidRPr="005B299F">
        <w:rPr>
          <w:szCs w:val="24"/>
        </w:rPr>
        <w:t>]</w:t>
      </w:r>
      <w:r w:rsidR="00591F8C">
        <w:rPr>
          <w:szCs w:val="24"/>
        </w:rPr>
        <w:t xml:space="preserve">. </w:t>
      </w:r>
      <w:r w:rsidRPr="005B299F">
        <w:rPr>
          <w:szCs w:val="24"/>
        </w:rPr>
        <w:t>Поскольку преследовалась цель качественного описания изменений, оценка значимости коэффициентов регрессии не пр</w:t>
      </w:r>
      <w:r w:rsidR="00591F8C">
        <w:rPr>
          <w:szCs w:val="24"/>
        </w:rPr>
        <w:t>оводилась</w:t>
      </w:r>
      <w:r w:rsidRPr="005B299F">
        <w:rPr>
          <w:szCs w:val="24"/>
        </w:rPr>
        <w:t>.</w:t>
      </w:r>
    </w:p>
    <w:p w:rsidR="00E33284" w:rsidRPr="005B299F" w:rsidRDefault="00E33284" w:rsidP="001D7E64">
      <w:pPr>
        <w:ind w:firstLine="340"/>
        <w:rPr>
          <w:szCs w:val="24"/>
        </w:rPr>
      </w:pPr>
      <w:r w:rsidRPr="005B299F">
        <w:rPr>
          <w:szCs w:val="24"/>
        </w:rPr>
        <w:t xml:space="preserve">Результат построения кусочной регрессии представлен на </w:t>
      </w:r>
      <w:r w:rsidRPr="00A909C1">
        <w:rPr>
          <w:szCs w:val="24"/>
        </w:rPr>
        <w:t>рис.</w:t>
      </w:r>
      <w:r w:rsidR="00D06702" w:rsidRPr="00A909C1">
        <w:rPr>
          <w:szCs w:val="24"/>
        </w:rPr>
        <w:t> </w:t>
      </w:r>
      <w:r w:rsidR="00600075" w:rsidRPr="00A909C1">
        <w:rPr>
          <w:szCs w:val="24"/>
        </w:rPr>
        <w:t>7</w:t>
      </w:r>
      <w:r w:rsidRPr="005B299F">
        <w:rPr>
          <w:szCs w:val="24"/>
        </w:rPr>
        <w:t xml:space="preserve"> в виде красных сегментированных линий. Так, исследуемый период раздел</w:t>
      </w:r>
      <w:r w:rsidR="00D06702">
        <w:rPr>
          <w:szCs w:val="24"/>
        </w:rPr>
        <w:t xml:space="preserve">яется </w:t>
      </w:r>
      <w:r w:rsidRPr="005B299F">
        <w:rPr>
          <w:szCs w:val="24"/>
        </w:rPr>
        <w:t xml:space="preserve">на два сегмента с точкой переключения в конце 70-х </w:t>
      </w:r>
      <w:r w:rsidR="00782EDF">
        <w:rPr>
          <w:szCs w:val="24"/>
        </w:rPr>
        <w:t>–</w:t>
      </w:r>
      <w:r w:rsidRPr="005B299F">
        <w:rPr>
          <w:szCs w:val="24"/>
        </w:rPr>
        <w:t xml:space="preserve"> начале 80-х гг.</w:t>
      </w:r>
      <w:r w:rsidR="00782EDF">
        <w:rPr>
          <w:szCs w:val="24"/>
        </w:rPr>
        <w:t xml:space="preserve"> ХХ в.</w:t>
      </w:r>
      <w:r w:rsidRPr="005B299F">
        <w:rPr>
          <w:szCs w:val="24"/>
        </w:rPr>
        <w:t xml:space="preserve"> Первый сегмент связан с выраженным уменьшением скорости ветра, в то время как во втором сегменте прослеживается незначительная тенденция к увеличению ветровой характеристики.</w:t>
      </w:r>
    </w:p>
    <w:p w:rsidR="00E33284" w:rsidRPr="005B299F" w:rsidRDefault="00E33284" w:rsidP="001D7E64">
      <w:pPr>
        <w:ind w:firstLine="340"/>
        <w:rPr>
          <w:szCs w:val="24"/>
        </w:rPr>
      </w:pPr>
    </w:p>
    <w:p w:rsidR="00E33284" w:rsidRPr="00591F8C" w:rsidRDefault="00782EDF" w:rsidP="00782EDF">
      <w:pPr>
        <w:ind w:firstLine="340"/>
        <w:jc w:val="center"/>
        <w:rPr>
          <w:i/>
          <w:szCs w:val="24"/>
        </w:rPr>
      </w:pPr>
      <w:r>
        <w:rPr>
          <w:i/>
          <w:szCs w:val="24"/>
        </w:rPr>
        <w:t>Высота волн</w:t>
      </w:r>
    </w:p>
    <w:p w:rsidR="00E33284" w:rsidRPr="005B299F" w:rsidRDefault="00E33284" w:rsidP="001D7E64">
      <w:pPr>
        <w:ind w:firstLine="340"/>
        <w:rPr>
          <w:szCs w:val="24"/>
        </w:rPr>
      </w:pPr>
      <w:r w:rsidRPr="005B299F">
        <w:rPr>
          <w:szCs w:val="24"/>
        </w:rPr>
        <w:t xml:space="preserve">На </w:t>
      </w:r>
      <w:r w:rsidRPr="002847B3">
        <w:rPr>
          <w:i/>
          <w:szCs w:val="24"/>
        </w:rPr>
        <w:t>рис.</w:t>
      </w:r>
      <w:r w:rsidR="002847B3" w:rsidRPr="002847B3">
        <w:rPr>
          <w:i/>
          <w:szCs w:val="24"/>
        </w:rPr>
        <w:t xml:space="preserve"> 8</w:t>
      </w:r>
      <w:r w:rsidRPr="005B299F">
        <w:rPr>
          <w:szCs w:val="24"/>
        </w:rPr>
        <w:t xml:space="preserve"> </w:t>
      </w:r>
      <w:r w:rsidR="002847B3">
        <w:rPr>
          <w:szCs w:val="24"/>
        </w:rPr>
        <w:t>показан</w:t>
      </w:r>
      <w:r w:rsidRPr="005B299F">
        <w:rPr>
          <w:szCs w:val="24"/>
        </w:rPr>
        <w:t xml:space="preserve"> график многолетнего хода средней за зим</w:t>
      </w:r>
      <w:r w:rsidR="00D06702">
        <w:rPr>
          <w:szCs w:val="24"/>
        </w:rPr>
        <w:t>ний период</w:t>
      </w:r>
      <w:r w:rsidRPr="005B299F">
        <w:rPr>
          <w:szCs w:val="24"/>
        </w:rPr>
        <w:t xml:space="preserve"> величины максимальной высоты волн по пункту МГ Херсонесский маяк. Как следует из рисунка, спектр изменчивости выбранной характеристики содержит низкочастотную компоненту. </w:t>
      </w:r>
    </w:p>
    <w:p w:rsidR="00E33284" w:rsidRPr="005B299F" w:rsidRDefault="00E33284" w:rsidP="001D7E64">
      <w:pPr>
        <w:rPr>
          <w:szCs w:val="24"/>
        </w:rPr>
      </w:pPr>
    </w:p>
    <w:p w:rsidR="00E33284" w:rsidRPr="005B299F" w:rsidRDefault="000A52B7" w:rsidP="001D7E64">
      <w:pPr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504688" cy="3258312"/>
            <wp:effectExtent l="0" t="0" r="127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Fig8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688" cy="3258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284" w:rsidRPr="005B299F" w:rsidRDefault="001670FE" w:rsidP="001D7E64">
      <w:pPr>
        <w:jc w:val="center"/>
        <w:rPr>
          <w:szCs w:val="24"/>
        </w:rPr>
      </w:pPr>
      <w:r w:rsidRPr="002847B3">
        <w:rPr>
          <w:i/>
          <w:szCs w:val="24"/>
        </w:rPr>
        <w:t xml:space="preserve">Рис. </w:t>
      </w:r>
      <w:r w:rsidR="002847B3" w:rsidRPr="002847B3">
        <w:rPr>
          <w:i/>
          <w:szCs w:val="24"/>
        </w:rPr>
        <w:t>8</w:t>
      </w:r>
      <w:r w:rsidRPr="002847B3">
        <w:rPr>
          <w:i/>
          <w:szCs w:val="24"/>
        </w:rPr>
        <w:t>.</w:t>
      </w:r>
      <w:r w:rsidR="00E33284" w:rsidRPr="005B299F">
        <w:rPr>
          <w:szCs w:val="24"/>
        </w:rPr>
        <w:t xml:space="preserve"> </w:t>
      </w:r>
      <w:r w:rsidR="00E33284" w:rsidRPr="002847B3">
        <w:rPr>
          <w:b/>
          <w:szCs w:val="24"/>
        </w:rPr>
        <w:t xml:space="preserve">Многолетний ход средней из максимальных высот волн за зимний </w:t>
      </w:r>
      <w:r w:rsidRPr="002847B3">
        <w:rPr>
          <w:b/>
          <w:szCs w:val="24"/>
        </w:rPr>
        <w:t>сезон</w:t>
      </w:r>
    </w:p>
    <w:p w:rsidR="00E33284" w:rsidRPr="005B299F" w:rsidRDefault="00E33284" w:rsidP="001D7E64">
      <w:pPr>
        <w:rPr>
          <w:szCs w:val="24"/>
        </w:rPr>
      </w:pPr>
    </w:p>
    <w:p w:rsidR="00E33284" w:rsidRDefault="00E33284" w:rsidP="001D7E64">
      <w:pPr>
        <w:ind w:firstLine="340"/>
        <w:rPr>
          <w:szCs w:val="24"/>
        </w:rPr>
      </w:pPr>
      <w:r w:rsidRPr="005B299F">
        <w:rPr>
          <w:szCs w:val="24"/>
        </w:rPr>
        <w:t xml:space="preserve">На </w:t>
      </w:r>
      <w:r w:rsidRPr="00F96B91">
        <w:rPr>
          <w:i/>
          <w:szCs w:val="24"/>
        </w:rPr>
        <w:t xml:space="preserve">рис. </w:t>
      </w:r>
      <w:r w:rsidR="002847B3">
        <w:rPr>
          <w:i/>
          <w:szCs w:val="24"/>
        </w:rPr>
        <w:t>9</w:t>
      </w:r>
      <w:r w:rsidRPr="005B299F">
        <w:rPr>
          <w:szCs w:val="24"/>
        </w:rPr>
        <w:t xml:space="preserve"> изображен многолетний ход высот волн по сезонам на МГ Херсонесский маяк, представленный в виде аномалий. </w:t>
      </w:r>
      <w:r w:rsidR="00CF749C" w:rsidRPr="005B299F">
        <w:rPr>
          <w:szCs w:val="24"/>
        </w:rPr>
        <w:t>Аномалии получены путем пересчета абсолютных значений высоты, нормированных на стандартное о</w:t>
      </w:r>
      <w:r w:rsidR="00CF749C">
        <w:rPr>
          <w:szCs w:val="24"/>
        </w:rPr>
        <w:t xml:space="preserve">тклонение от средних значений. </w:t>
      </w:r>
      <w:r w:rsidR="00CF749C" w:rsidRPr="005B299F">
        <w:rPr>
          <w:color w:val="000000"/>
          <w:szCs w:val="24"/>
        </w:rPr>
        <w:t>Такое представление позволяет анализировать изменчивость штормовой деятельности без учета абсолютных высот волн.</w:t>
      </w:r>
    </w:p>
    <w:p w:rsidR="00E33284" w:rsidRDefault="00E33284" w:rsidP="001D7E64">
      <w:pPr>
        <w:autoSpaceDE w:val="0"/>
        <w:autoSpaceDN w:val="0"/>
        <w:adjustRightInd w:val="0"/>
        <w:jc w:val="center"/>
        <w:rPr>
          <w:color w:val="000000"/>
          <w:szCs w:val="24"/>
        </w:rPr>
      </w:pPr>
    </w:p>
    <w:p w:rsidR="00E33284" w:rsidRPr="005B299F" w:rsidRDefault="000A52B7" w:rsidP="001D7E64">
      <w:pPr>
        <w:autoSpaceDE w:val="0"/>
        <w:autoSpaceDN w:val="0"/>
        <w:adjustRightInd w:val="0"/>
        <w:jc w:val="center"/>
        <w:rPr>
          <w:color w:val="000000"/>
          <w:szCs w:val="24"/>
        </w:rPr>
      </w:pPr>
      <w:r>
        <w:rPr>
          <w:noProof/>
          <w:color w:val="000000"/>
          <w:szCs w:val="24"/>
        </w:rPr>
        <w:drawing>
          <wp:inline distT="0" distB="0" distL="0" distR="0">
            <wp:extent cx="3771182" cy="6326372"/>
            <wp:effectExtent l="19050" t="0" r="718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Fig9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775" cy="632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284" w:rsidRDefault="00F96B91" w:rsidP="001D7E64">
      <w:pPr>
        <w:autoSpaceDE w:val="0"/>
        <w:autoSpaceDN w:val="0"/>
        <w:adjustRightInd w:val="0"/>
        <w:jc w:val="center"/>
        <w:rPr>
          <w:color w:val="000000"/>
          <w:szCs w:val="24"/>
        </w:rPr>
      </w:pPr>
      <w:r w:rsidRPr="002847B3">
        <w:rPr>
          <w:i/>
          <w:color w:val="000000"/>
          <w:szCs w:val="24"/>
        </w:rPr>
        <w:t xml:space="preserve">Рис. </w:t>
      </w:r>
      <w:r w:rsidR="002847B3" w:rsidRPr="002847B3">
        <w:rPr>
          <w:i/>
          <w:color w:val="000000"/>
          <w:szCs w:val="24"/>
        </w:rPr>
        <w:t>9</w:t>
      </w:r>
      <w:r w:rsidRPr="002847B3">
        <w:rPr>
          <w:i/>
          <w:color w:val="000000"/>
          <w:szCs w:val="24"/>
        </w:rPr>
        <w:t>.</w:t>
      </w:r>
      <w:r w:rsidR="00E33284" w:rsidRPr="005B299F">
        <w:rPr>
          <w:color w:val="000000"/>
          <w:szCs w:val="24"/>
        </w:rPr>
        <w:t xml:space="preserve"> </w:t>
      </w:r>
      <w:r w:rsidR="00E33284" w:rsidRPr="002847B3">
        <w:rPr>
          <w:b/>
          <w:color w:val="000000"/>
          <w:szCs w:val="24"/>
        </w:rPr>
        <w:t>Многолетний ход аномалий среднемесячных высот волн для сезонов по данным МГ Херсоне</w:t>
      </w:r>
      <w:r w:rsidR="00687DFF" w:rsidRPr="002847B3">
        <w:rPr>
          <w:b/>
          <w:color w:val="000000"/>
          <w:szCs w:val="24"/>
        </w:rPr>
        <w:t>сский маяк</w:t>
      </w:r>
    </w:p>
    <w:p w:rsidR="001670FE" w:rsidRDefault="001670FE" w:rsidP="001D7E64">
      <w:pPr>
        <w:ind w:firstLine="340"/>
        <w:rPr>
          <w:color w:val="000000"/>
          <w:szCs w:val="24"/>
        </w:rPr>
      </w:pPr>
    </w:p>
    <w:p w:rsidR="00E33284" w:rsidRPr="005B299F" w:rsidRDefault="001670FE" w:rsidP="001D7E64">
      <w:pPr>
        <w:ind w:firstLine="340"/>
        <w:rPr>
          <w:szCs w:val="24"/>
        </w:rPr>
      </w:pPr>
      <w:r>
        <w:rPr>
          <w:szCs w:val="24"/>
        </w:rPr>
        <w:t>А</w:t>
      </w:r>
      <w:r w:rsidRPr="005B299F">
        <w:rPr>
          <w:szCs w:val="24"/>
        </w:rPr>
        <w:t>нализ многолетнего хода аномалий среднесезонных высот волн в течение более чем векового периода, позвол</w:t>
      </w:r>
      <w:r>
        <w:rPr>
          <w:szCs w:val="24"/>
        </w:rPr>
        <w:t>яет</w:t>
      </w:r>
      <w:r w:rsidRPr="005B299F">
        <w:rPr>
          <w:szCs w:val="24"/>
        </w:rPr>
        <w:t xml:space="preserve"> сделать качественный вывод о наличии выраженной периодичности в изменении высот волн. В осенние и весенние сезоны периодический характер изменчивости максимальной высоты волн сохраняется, но ход аномалий несколько сглажен, что, по-видимому, связано с менее устойчивыми синоптическими процессами в переходные сезоны. Общей характеристикой многолетней изменчивости высоты волн в разные сезоны является чередование положительных и отрицательных аномалий междесятилетнего масштаба с точкой перехода, приходящейся на начало 80-х г</w:t>
      </w:r>
      <w:r w:rsidR="00782EDF">
        <w:rPr>
          <w:szCs w:val="24"/>
        </w:rPr>
        <w:t>г.</w:t>
      </w:r>
      <w:r w:rsidRPr="005B299F">
        <w:rPr>
          <w:szCs w:val="24"/>
        </w:rPr>
        <w:t xml:space="preserve">, в связи с чем было условно выделено два периода с сильной (1954 – 1983 гг. – положительная фаза) и слабой </w:t>
      </w:r>
      <w:r>
        <w:rPr>
          <w:szCs w:val="24"/>
        </w:rPr>
        <w:t>(</w:t>
      </w:r>
      <w:r w:rsidRPr="005B299F">
        <w:rPr>
          <w:szCs w:val="24"/>
        </w:rPr>
        <w:t>1984 – 2013 гг. – отрицательная фаза)</w:t>
      </w:r>
      <w:r>
        <w:rPr>
          <w:szCs w:val="24"/>
        </w:rPr>
        <w:t xml:space="preserve"> штормовой активностью</w:t>
      </w:r>
      <w:r w:rsidRPr="005B299F">
        <w:rPr>
          <w:szCs w:val="24"/>
        </w:rPr>
        <w:t>. Ранее автор</w:t>
      </w:r>
      <w:r>
        <w:rPr>
          <w:szCs w:val="24"/>
        </w:rPr>
        <w:t xml:space="preserve">ами статьи </w:t>
      </w:r>
      <w:r w:rsidRPr="005B299F">
        <w:rPr>
          <w:szCs w:val="24"/>
        </w:rPr>
        <w:t>[</w:t>
      </w:r>
      <w:r w:rsidR="007D4A39" w:rsidRPr="007D4A39">
        <w:rPr>
          <w:szCs w:val="24"/>
        </w:rPr>
        <w:t>21</w:t>
      </w:r>
      <w:r w:rsidRPr="005B299F">
        <w:rPr>
          <w:szCs w:val="24"/>
        </w:rPr>
        <w:t xml:space="preserve">] была изучена многолетняя изменчивость аномалий максимальной высоты волн </w:t>
      </w:r>
      <w:r>
        <w:rPr>
          <w:szCs w:val="24"/>
        </w:rPr>
        <w:t xml:space="preserve">Азово-Черноморского региона, </w:t>
      </w:r>
      <w:r w:rsidRPr="005B299F">
        <w:rPr>
          <w:szCs w:val="24"/>
        </w:rPr>
        <w:t>где также четко прослеживалось чередование периодов устойчивых положительных и отрицательных величин аномалий.</w:t>
      </w:r>
    </w:p>
    <w:p w:rsidR="00E33284" w:rsidRPr="005B299F" w:rsidRDefault="00E33284" w:rsidP="001D7E64">
      <w:pPr>
        <w:ind w:firstLine="340"/>
        <w:rPr>
          <w:szCs w:val="24"/>
        </w:rPr>
      </w:pPr>
      <w:r w:rsidRPr="005B299F">
        <w:rPr>
          <w:szCs w:val="24"/>
        </w:rPr>
        <w:t xml:space="preserve">Высота волн в периоды положительных и отрицательных фаз ветро-волновых аномалий имеет выраженные различия по среднемноголетним значениям </w:t>
      </w:r>
      <w:r w:rsidR="00F951EE">
        <w:rPr>
          <w:szCs w:val="24"/>
        </w:rPr>
        <w:t xml:space="preserve">для всех месяцев, как показано на </w:t>
      </w:r>
      <w:r w:rsidRPr="001670FE">
        <w:rPr>
          <w:i/>
          <w:szCs w:val="24"/>
        </w:rPr>
        <w:t>рис.</w:t>
      </w:r>
      <w:r w:rsidR="00F951EE" w:rsidRPr="001670FE">
        <w:rPr>
          <w:i/>
          <w:szCs w:val="24"/>
        </w:rPr>
        <w:t xml:space="preserve"> </w:t>
      </w:r>
      <w:r w:rsidR="002847B3">
        <w:rPr>
          <w:i/>
          <w:szCs w:val="24"/>
        </w:rPr>
        <w:t>10</w:t>
      </w:r>
      <w:r w:rsidRPr="005B299F">
        <w:rPr>
          <w:szCs w:val="24"/>
        </w:rPr>
        <w:t>. В холодн</w:t>
      </w:r>
      <w:r w:rsidR="00F951EE">
        <w:rPr>
          <w:szCs w:val="24"/>
        </w:rPr>
        <w:t>ое полугодие</w:t>
      </w:r>
      <w:r w:rsidRPr="005B299F">
        <w:rPr>
          <w:szCs w:val="24"/>
        </w:rPr>
        <w:t xml:space="preserve"> различие между аномалиями среднемесячной высоты волн в отрицательную и положительную фазы больше, чем в теплый период, что можно объяснить незначительной изменчивостью высоты волн в летний сезон.</w:t>
      </w:r>
    </w:p>
    <w:p w:rsidR="00E33284" w:rsidRPr="005B299F" w:rsidRDefault="00E33284" w:rsidP="001D7E64">
      <w:pPr>
        <w:ind w:firstLine="340"/>
        <w:rPr>
          <w:szCs w:val="24"/>
        </w:rPr>
      </w:pPr>
      <w:r w:rsidRPr="005B299F">
        <w:rPr>
          <w:szCs w:val="24"/>
        </w:rPr>
        <w:t xml:space="preserve">При этом имеет место однозначное соответствие </w:t>
      </w:r>
      <w:r w:rsidR="00C77622">
        <w:rPr>
          <w:szCs w:val="24"/>
        </w:rPr>
        <w:t xml:space="preserve">выделенных </w:t>
      </w:r>
      <w:r w:rsidRPr="005B299F">
        <w:rPr>
          <w:szCs w:val="24"/>
        </w:rPr>
        <w:t xml:space="preserve">периодов с </w:t>
      </w:r>
      <w:r w:rsidR="00C77622">
        <w:rPr>
          <w:szCs w:val="24"/>
        </w:rPr>
        <w:t>изменением</w:t>
      </w:r>
      <w:r w:rsidRPr="005B299F">
        <w:rPr>
          <w:szCs w:val="24"/>
        </w:rPr>
        <w:t xml:space="preserve"> повторяемости высоты волн</w:t>
      </w:r>
      <w:r w:rsidR="00C77622">
        <w:rPr>
          <w:szCs w:val="24"/>
        </w:rPr>
        <w:t>ы</w:t>
      </w:r>
      <w:r w:rsidRPr="005B299F">
        <w:rPr>
          <w:szCs w:val="24"/>
        </w:rPr>
        <w:t xml:space="preserve"> 1,3 м и более, котор</w:t>
      </w:r>
      <w:r w:rsidR="00C77622">
        <w:rPr>
          <w:szCs w:val="24"/>
        </w:rPr>
        <w:t>ая</w:t>
      </w:r>
      <w:r w:rsidRPr="005B299F">
        <w:rPr>
          <w:szCs w:val="24"/>
        </w:rPr>
        <w:t xml:space="preserve"> явля</w:t>
      </w:r>
      <w:r w:rsidR="00C77622">
        <w:rPr>
          <w:szCs w:val="24"/>
        </w:rPr>
        <w:t>е</w:t>
      </w:r>
      <w:r w:rsidRPr="005B299F">
        <w:rPr>
          <w:szCs w:val="24"/>
        </w:rPr>
        <w:t xml:space="preserve">тся критерием НГЯ для судов маломерного флота. На </w:t>
      </w:r>
      <w:r w:rsidRPr="002847B3">
        <w:rPr>
          <w:i/>
          <w:szCs w:val="24"/>
        </w:rPr>
        <w:t>рис.</w:t>
      </w:r>
      <w:r w:rsidR="002847B3" w:rsidRPr="002847B3">
        <w:rPr>
          <w:i/>
          <w:szCs w:val="24"/>
        </w:rPr>
        <w:t> </w:t>
      </w:r>
      <w:r w:rsidR="00C77622" w:rsidRPr="002847B3">
        <w:rPr>
          <w:i/>
          <w:szCs w:val="24"/>
        </w:rPr>
        <w:t>1</w:t>
      </w:r>
      <w:r w:rsidR="002847B3" w:rsidRPr="002847B3">
        <w:rPr>
          <w:i/>
          <w:szCs w:val="24"/>
        </w:rPr>
        <w:t>1</w:t>
      </w:r>
      <w:r w:rsidR="00C77622">
        <w:rPr>
          <w:szCs w:val="24"/>
        </w:rPr>
        <w:t xml:space="preserve"> </w:t>
      </w:r>
      <w:r w:rsidRPr="005B299F">
        <w:rPr>
          <w:szCs w:val="24"/>
        </w:rPr>
        <w:t>представле</w:t>
      </w:r>
      <w:r w:rsidR="002847B3">
        <w:rPr>
          <w:szCs w:val="24"/>
        </w:rPr>
        <w:t>на повторяемость направления</w:t>
      </w:r>
      <w:r w:rsidRPr="005B299F">
        <w:rPr>
          <w:szCs w:val="24"/>
        </w:rPr>
        <w:t xml:space="preserve"> таких волн, а также </w:t>
      </w:r>
      <w:r w:rsidR="00C77622">
        <w:rPr>
          <w:color w:val="000000"/>
          <w:szCs w:val="24"/>
        </w:rPr>
        <w:t>п</w:t>
      </w:r>
      <w:r w:rsidR="00C77622" w:rsidRPr="005B299F">
        <w:rPr>
          <w:color w:val="000000"/>
          <w:szCs w:val="24"/>
        </w:rPr>
        <w:t xml:space="preserve">овторяемость ветра 12 м/с и более </w:t>
      </w:r>
      <w:r w:rsidRPr="005B299F">
        <w:rPr>
          <w:szCs w:val="24"/>
        </w:rPr>
        <w:t xml:space="preserve">для положительной и отрицательной фаз ветро-волновых аномалий. Повторяемость </w:t>
      </w:r>
      <w:r w:rsidR="006C7EDB" w:rsidRPr="005B299F">
        <w:rPr>
          <w:szCs w:val="24"/>
        </w:rPr>
        <w:t>высоты волн</w:t>
      </w:r>
      <w:r w:rsidR="006C7EDB">
        <w:rPr>
          <w:szCs w:val="24"/>
        </w:rPr>
        <w:t>, достигшей</w:t>
      </w:r>
      <w:r w:rsidR="006C7EDB" w:rsidRPr="005B299F">
        <w:rPr>
          <w:szCs w:val="24"/>
        </w:rPr>
        <w:t xml:space="preserve"> </w:t>
      </w:r>
      <w:r w:rsidRPr="005B299F">
        <w:rPr>
          <w:szCs w:val="24"/>
        </w:rPr>
        <w:t>НГЯ</w:t>
      </w:r>
      <w:r w:rsidR="006C7EDB">
        <w:rPr>
          <w:szCs w:val="24"/>
        </w:rPr>
        <w:t xml:space="preserve"> (</w:t>
      </w:r>
      <w:r w:rsidR="006C7EDB" w:rsidRPr="00CA5C0D">
        <w:rPr>
          <w:szCs w:val="24"/>
        </w:rPr>
        <w:t>рис. 11</w:t>
      </w:r>
      <w:r w:rsidR="006C7EDB">
        <w:rPr>
          <w:szCs w:val="24"/>
        </w:rPr>
        <w:t>)</w:t>
      </w:r>
      <w:r w:rsidRPr="005B299F">
        <w:rPr>
          <w:szCs w:val="24"/>
        </w:rPr>
        <w:t>, как и среднемесячной высоты волн (</w:t>
      </w:r>
      <w:r w:rsidRPr="00CA5C0D">
        <w:rPr>
          <w:szCs w:val="24"/>
        </w:rPr>
        <w:t>рис.</w:t>
      </w:r>
      <w:r w:rsidR="00C77622" w:rsidRPr="00CA5C0D">
        <w:rPr>
          <w:szCs w:val="24"/>
        </w:rPr>
        <w:t> </w:t>
      </w:r>
      <w:r w:rsidR="006C7EDB" w:rsidRPr="00CA5C0D">
        <w:rPr>
          <w:szCs w:val="24"/>
        </w:rPr>
        <w:t>10</w:t>
      </w:r>
      <w:r w:rsidRPr="005B299F">
        <w:rPr>
          <w:szCs w:val="24"/>
        </w:rPr>
        <w:t>), при положительной фазе аномалий значительно выше, но при этом преобладающие направления ветра сохраняются в обеих фазах (</w:t>
      </w:r>
      <w:r w:rsidRPr="002847B3">
        <w:rPr>
          <w:i/>
          <w:szCs w:val="24"/>
        </w:rPr>
        <w:t>рис. 10</w:t>
      </w:r>
      <w:r w:rsidR="002847B3" w:rsidRPr="002847B3">
        <w:rPr>
          <w:i/>
          <w:szCs w:val="24"/>
        </w:rPr>
        <w:t>б</w:t>
      </w:r>
      <w:r w:rsidRPr="005B299F">
        <w:rPr>
          <w:szCs w:val="24"/>
        </w:rPr>
        <w:t xml:space="preserve">). </w:t>
      </w:r>
    </w:p>
    <w:p w:rsidR="00E33284" w:rsidRPr="005B299F" w:rsidRDefault="00E33284" w:rsidP="001D7E64">
      <w:pPr>
        <w:autoSpaceDE w:val="0"/>
        <w:autoSpaceDN w:val="0"/>
        <w:adjustRightInd w:val="0"/>
        <w:jc w:val="center"/>
        <w:rPr>
          <w:noProof/>
          <w:szCs w:val="24"/>
        </w:rPr>
      </w:pPr>
    </w:p>
    <w:p w:rsidR="00E33284" w:rsidRDefault="000A52B7" w:rsidP="001D7E64">
      <w:pPr>
        <w:autoSpaceDE w:val="0"/>
        <w:autoSpaceDN w:val="0"/>
        <w:adjustRightInd w:val="0"/>
        <w:jc w:val="center"/>
        <w:rPr>
          <w:color w:val="000000"/>
          <w:szCs w:val="24"/>
        </w:rPr>
      </w:pPr>
      <w:r>
        <w:rPr>
          <w:noProof/>
          <w:color w:val="000000"/>
          <w:szCs w:val="24"/>
        </w:rPr>
        <w:drawing>
          <wp:inline distT="0" distB="0" distL="0" distR="0">
            <wp:extent cx="5178552" cy="3258312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Fig10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8552" cy="3258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284" w:rsidRPr="002847B3" w:rsidRDefault="004C364D" w:rsidP="001D7E64">
      <w:pPr>
        <w:autoSpaceDE w:val="0"/>
        <w:autoSpaceDN w:val="0"/>
        <w:adjustRightInd w:val="0"/>
        <w:jc w:val="center"/>
        <w:rPr>
          <w:b/>
          <w:color w:val="000000"/>
          <w:szCs w:val="24"/>
        </w:rPr>
      </w:pPr>
      <w:r w:rsidRPr="004C364D">
        <w:rPr>
          <w:i/>
          <w:color w:val="000000"/>
          <w:szCs w:val="24"/>
        </w:rPr>
        <w:t xml:space="preserve">Рис. </w:t>
      </w:r>
      <w:r w:rsidR="002847B3">
        <w:rPr>
          <w:i/>
          <w:color w:val="000000"/>
          <w:szCs w:val="24"/>
        </w:rPr>
        <w:t>10</w:t>
      </w:r>
      <w:r w:rsidRPr="004C364D">
        <w:rPr>
          <w:i/>
          <w:color w:val="000000"/>
          <w:szCs w:val="24"/>
        </w:rPr>
        <w:t>.</w:t>
      </w:r>
      <w:r w:rsidR="00E33284" w:rsidRPr="005B299F">
        <w:rPr>
          <w:color w:val="000000"/>
          <w:szCs w:val="24"/>
        </w:rPr>
        <w:t xml:space="preserve"> </w:t>
      </w:r>
      <w:r w:rsidR="00E33284" w:rsidRPr="002847B3">
        <w:rPr>
          <w:b/>
          <w:color w:val="000000"/>
          <w:szCs w:val="24"/>
        </w:rPr>
        <w:t>Годовой ход среднемесячной высоты волн по данным МГ Херсонесский маяк за два периода: 1954 – 1983</w:t>
      </w:r>
      <w:r w:rsidR="002847B3">
        <w:rPr>
          <w:b/>
          <w:color w:val="000000"/>
          <w:szCs w:val="24"/>
        </w:rPr>
        <w:t xml:space="preserve"> г</w:t>
      </w:r>
      <w:r w:rsidR="00E33284" w:rsidRPr="002847B3">
        <w:rPr>
          <w:b/>
          <w:color w:val="000000"/>
          <w:szCs w:val="24"/>
        </w:rPr>
        <w:t>г</w:t>
      </w:r>
      <w:r w:rsidR="002847B3">
        <w:rPr>
          <w:b/>
          <w:color w:val="000000"/>
          <w:szCs w:val="24"/>
        </w:rPr>
        <w:t>.</w:t>
      </w:r>
      <w:r w:rsidR="00E33284" w:rsidRPr="002847B3">
        <w:rPr>
          <w:b/>
          <w:color w:val="000000"/>
          <w:szCs w:val="24"/>
        </w:rPr>
        <w:t>, 1984 – 2018</w:t>
      </w:r>
      <w:r w:rsidR="002847B3">
        <w:rPr>
          <w:b/>
          <w:color w:val="000000"/>
          <w:szCs w:val="24"/>
        </w:rPr>
        <w:t xml:space="preserve"> </w:t>
      </w:r>
      <w:r w:rsidR="00E33284" w:rsidRPr="002847B3">
        <w:rPr>
          <w:b/>
          <w:color w:val="000000"/>
          <w:szCs w:val="24"/>
        </w:rPr>
        <w:t>г</w:t>
      </w:r>
      <w:r w:rsidR="002847B3">
        <w:rPr>
          <w:b/>
          <w:color w:val="000000"/>
          <w:szCs w:val="24"/>
        </w:rPr>
        <w:t>г</w:t>
      </w:r>
      <w:r w:rsidR="00E33284" w:rsidRPr="002847B3">
        <w:rPr>
          <w:b/>
          <w:color w:val="000000"/>
          <w:szCs w:val="24"/>
        </w:rPr>
        <w:t>.</w:t>
      </w:r>
    </w:p>
    <w:p w:rsidR="00E33284" w:rsidRPr="005B299F" w:rsidRDefault="00E33284" w:rsidP="001D7E64">
      <w:pPr>
        <w:autoSpaceDE w:val="0"/>
        <w:autoSpaceDN w:val="0"/>
        <w:adjustRightInd w:val="0"/>
        <w:rPr>
          <w:color w:val="000000"/>
          <w:szCs w:val="24"/>
        </w:rPr>
      </w:pPr>
    </w:p>
    <w:p w:rsidR="00E33284" w:rsidRPr="005B299F" w:rsidRDefault="00D01ED4" w:rsidP="001D7E64">
      <w:pPr>
        <w:autoSpaceDE w:val="0"/>
        <w:autoSpaceDN w:val="0"/>
        <w:adjustRightInd w:val="0"/>
        <w:jc w:val="center"/>
        <w:rPr>
          <w:color w:val="000000"/>
          <w:szCs w:val="24"/>
        </w:rPr>
      </w:pPr>
      <w:r>
        <w:rPr>
          <w:noProof/>
          <w:color w:val="000000"/>
          <w:szCs w:val="24"/>
        </w:rPr>
        <w:drawing>
          <wp:inline distT="0" distB="0" distL="0" distR="0">
            <wp:extent cx="2758440" cy="2257693"/>
            <wp:effectExtent l="0" t="0" r="381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ig11a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712" cy="226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Cs w:val="24"/>
        </w:rPr>
        <w:drawing>
          <wp:inline distT="0" distB="0" distL="0" distR="0">
            <wp:extent cx="2860730" cy="2240210"/>
            <wp:effectExtent l="0" t="0" r="0" b="825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Fig11b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137" cy="224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284" w:rsidRPr="00DE5258" w:rsidRDefault="00D01ED4" w:rsidP="001D7E64">
      <w:pPr>
        <w:tabs>
          <w:tab w:val="left" w:pos="2127"/>
          <w:tab w:val="left" w:pos="6663"/>
        </w:tabs>
        <w:autoSpaceDE w:val="0"/>
        <w:autoSpaceDN w:val="0"/>
        <w:adjustRightInd w:val="0"/>
        <w:rPr>
          <w:color w:val="000000"/>
          <w:szCs w:val="24"/>
        </w:rPr>
      </w:pPr>
      <w:r>
        <w:rPr>
          <w:color w:val="000000"/>
          <w:szCs w:val="24"/>
        </w:rPr>
        <w:tab/>
      </w:r>
      <w:r w:rsidRPr="00DE5258">
        <w:rPr>
          <w:color w:val="000000"/>
          <w:szCs w:val="24"/>
        </w:rPr>
        <w:t>(</w:t>
      </w:r>
      <w:r w:rsidRPr="00DE5258">
        <w:rPr>
          <w:i/>
          <w:color w:val="000000"/>
          <w:szCs w:val="24"/>
        </w:rPr>
        <w:t>а</w:t>
      </w:r>
      <w:r w:rsidRPr="00DE5258">
        <w:rPr>
          <w:color w:val="000000"/>
          <w:szCs w:val="24"/>
        </w:rPr>
        <w:t>)</w:t>
      </w:r>
      <w:r w:rsidRPr="00DE5258">
        <w:rPr>
          <w:color w:val="000000"/>
          <w:szCs w:val="24"/>
        </w:rPr>
        <w:tab/>
        <w:t>(</w:t>
      </w:r>
      <w:r w:rsidRPr="00DE5258">
        <w:rPr>
          <w:i/>
          <w:color w:val="000000"/>
          <w:szCs w:val="24"/>
        </w:rPr>
        <w:t>б</w:t>
      </w:r>
      <w:r w:rsidRPr="00DE5258">
        <w:rPr>
          <w:color w:val="000000"/>
          <w:szCs w:val="24"/>
        </w:rPr>
        <w:t>)</w:t>
      </w:r>
    </w:p>
    <w:p w:rsidR="00E33284" w:rsidRPr="002847B3" w:rsidRDefault="002847B3" w:rsidP="001D7E64">
      <w:pPr>
        <w:autoSpaceDE w:val="0"/>
        <w:autoSpaceDN w:val="0"/>
        <w:adjustRightInd w:val="0"/>
        <w:jc w:val="center"/>
        <w:rPr>
          <w:b/>
          <w:color w:val="000000"/>
          <w:szCs w:val="24"/>
        </w:rPr>
      </w:pPr>
      <w:r w:rsidRPr="00DE5258">
        <w:rPr>
          <w:i/>
          <w:color w:val="000000"/>
          <w:szCs w:val="24"/>
        </w:rPr>
        <w:t>Рис.</w:t>
      </w:r>
      <w:r w:rsidR="00E33284" w:rsidRPr="00DE5258">
        <w:rPr>
          <w:i/>
          <w:color w:val="000000"/>
          <w:szCs w:val="24"/>
        </w:rPr>
        <w:t xml:space="preserve"> 1</w:t>
      </w:r>
      <w:r w:rsidRPr="00DE5258">
        <w:rPr>
          <w:i/>
          <w:color w:val="000000"/>
          <w:szCs w:val="24"/>
        </w:rPr>
        <w:t>1.</w:t>
      </w:r>
      <w:r w:rsidRPr="00DE5258">
        <w:rPr>
          <w:color w:val="000000"/>
          <w:szCs w:val="24"/>
        </w:rPr>
        <w:t xml:space="preserve"> </w:t>
      </w:r>
      <w:r w:rsidR="00E33284" w:rsidRPr="00DE5258">
        <w:rPr>
          <w:b/>
          <w:color w:val="000000"/>
          <w:szCs w:val="24"/>
        </w:rPr>
        <w:t xml:space="preserve">Повторяемость </w:t>
      </w:r>
      <w:r w:rsidR="00C77622" w:rsidRPr="00DE5258">
        <w:rPr>
          <w:b/>
          <w:color w:val="000000"/>
          <w:szCs w:val="24"/>
        </w:rPr>
        <w:t>высот волн 1,3 м и более (</w:t>
      </w:r>
      <w:r w:rsidRPr="00DE5258">
        <w:rPr>
          <w:b/>
          <w:i/>
          <w:color w:val="000000"/>
          <w:szCs w:val="24"/>
        </w:rPr>
        <w:t>а</w:t>
      </w:r>
      <w:r w:rsidR="00C77622" w:rsidRPr="00DE5258">
        <w:rPr>
          <w:b/>
          <w:color w:val="000000"/>
          <w:szCs w:val="24"/>
        </w:rPr>
        <w:t>) и ветра 12 м/с и более (</w:t>
      </w:r>
      <w:r w:rsidRPr="00DE5258">
        <w:rPr>
          <w:b/>
          <w:i/>
          <w:color w:val="000000"/>
          <w:szCs w:val="24"/>
        </w:rPr>
        <w:t>б</w:t>
      </w:r>
      <w:r w:rsidR="00C77622" w:rsidRPr="00DE5258">
        <w:rPr>
          <w:b/>
          <w:color w:val="000000"/>
          <w:szCs w:val="24"/>
        </w:rPr>
        <w:t xml:space="preserve">) </w:t>
      </w:r>
      <w:r w:rsidR="00E33284" w:rsidRPr="00DE5258">
        <w:rPr>
          <w:b/>
          <w:color w:val="000000"/>
          <w:szCs w:val="24"/>
        </w:rPr>
        <w:t xml:space="preserve">по направлениям </w:t>
      </w:r>
      <w:r w:rsidR="000A52B7" w:rsidRPr="00DE5258">
        <w:rPr>
          <w:b/>
          <w:color w:val="000000"/>
          <w:szCs w:val="24"/>
        </w:rPr>
        <w:t>по данным МГ Херсонесский маяк за два периода: 1954 – 1983 гг. (красные столбики), 1984 – 2018 гг.</w:t>
      </w:r>
      <w:r w:rsidR="00E33284" w:rsidRPr="00DE5258">
        <w:rPr>
          <w:b/>
          <w:color w:val="000000"/>
          <w:szCs w:val="24"/>
        </w:rPr>
        <w:t xml:space="preserve"> (синие столбики)</w:t>
      </w:r>
    </w:p>
    <w:p w:rsidR="00E33284" w:rsidRPr="005B299F" w:rsidRDefault="00E33284" w:rsidP="001D7E64">
      <w:pPr>
        <w:rPr>
          <w:szCs w:val="24"/>
        </w:rPr>
      </w:pPr>
    </w:p>
    <w:p w:rsidR="00E33284" w:rsidRPr="005B299F" w:rsidRDefault="00E33284" w:rsidP="001D7E64">
      <w:pPr>
        <w:ind w:firstLine="340"/>
        <w:rPr>
          <w:szCs w:val="24"/>
        </w:rPr>
      </w:pPr>
      <w:r w:rsidRPr="005B299F">
        <w:rPr>
          <w:szCs w:val="24"/>
        </w:rPr>
        <w:t>За период 1954 – 201</w:t>
      </w:r>
      <w:r w:rsidR="00C77622">
        <w:rPr>
          <w:szCs w:val="24"/>
        </w:rPr>
        <w:t>8</w:t>
      </w:r>
      <w:r w:rsidRPr="005B299F">
        <w:rPr>
          <w:szCs w:val="24"/>
        </w:rPr>
        <w:t> гг. максимальная высота волны 7,3 м была отмечена на МГ Херсонесский маяк 10 ноября 1981 г</w:t>
      </w:r>
      <w:r w:rsidR="005F1603">
        <w:rPr>
          <w:szCs w:val="24"/>
        </w:rPr>
        <w:t>.</w:t>
      </w:r>
      <w:r w:rsidRPr="005B299F">
        <w:rPr>
          <w:szCs w:val="24"/>
        </w:rPr>
        <w:t xml:space="preserve"> (зафиксирована как абсолютный максимум в Азово-Черноморском регионе). Волны, высоты которых достигают экстремальных значений, наблюдаются на данном пункте наблюдений редко, однако чаще чем в других пунктах Азово-Черноморского региона</w:t>
      </w:r>
      <w:r w:rsidR="00AB37FE">
        <w:rPr>
          <w:szCs w:val="24"/>
        </w:rPr>
        <w:t xml:space="preserve"> </w:t>
      </w:r>
      <w:r w:rsidR="00AB37FE" w:rsidRPr="00AB37FE">
        <w:rPr>
          <w:szCs w:val="24"/>
        </w:rPr>
        <w:t>[</w:t>
      </w:r>
      <w:r w:rsidR="007D4A39" w:rsidRPr="007D4A39">
        <w:rPr>
          <w:szCs w:val="24"/>
        </w:rPr>
        <w:t>12</w:t>
      </w:r>
      <w:r w:rsidR="00AB37FE" w:rsidRPr="00AB37FE">
        <w:rPr>
          <w:szCs w:val="24"/>
        </w:rPr>
        <w:t>]</w:t>
      </w:r>
      <w:r w:rsidRPr="005B299F">
        <w:rPr>
          <w:szCs w:val="24"/>
        </w:rPr>
        <w:t>. Наиболее часто штормы</w:t>
      </w:r>
      <w:r w:rsidR="00AB37FE">
        <w:rPr>
          <w:szCs w:val="24"/>
        </w:rPr>
        <w:t xml:space="preserve"> с высотой волн 6 м и более, т.е. достигающей критерия ОЯ,</w:t>
      </w:r>
      <w:r w:rsidRPr="005B299F">
        <w:rPr>
          <w:szCs w:val="24"/>
        </w:rPr>
        <w:t xml:space="preserve"> отмечались в 60-х – 70-х</w:t>
      </w:r>
      <w:r w:rsidR="005B3E96">
        <w:rPr>
          <w:szCs w:val="24"/>
        </w:rPr>
        <w:t xml:space="preserve"> гг.</w:t>
      </w:r>
      <w:r w:rsidRPr="005B299F">
        <w:rPr>
          <w:szCs w:val="24"/>
        </w:rPr>
        <w:t>, т.е. в период положительной фазы ветро-волновых аномалий. Наибольшая повторяемость штормов в этот период также была отмечена во всем Азово-Черноморском регионе др</w:t>
      </w:r>
      <w:r w:rsidR="005F1603">
        <w:rPr>
          <w:szCs w:val="24"/>
        </w:rPr>
        <w:t>.</w:t>
      </w:r>
      <w:r w:rsidRPr="005B299F">
        <w:rPr>
          <w:szCs w:val="24"/>
        </w:rPr>
        <w:t xml:space="preserve"> авторами [</w:t>
      </w:r>
      <w:r w:rsidR="007D4A39" w:rsidRPr="007D4A39">
        <w:rPr>
          <w:szCs w:val="24"/>
        </w:rPr>
        <w:t>8, 22</w:t>
      </w:r>
      <w:r w:rsidRPr="005B299F">
        <w:rPr>
          <w:szCs w:val="24"/>
        </w:rPr>
        <w:t xml:space="preserve">]. </w:t>
      </w:r>
    </w:p>
    <w:p w:rsidR="00E33284" w:rsidRPr="005B299F" w:rsidRDefault="00E33284" w:rsidP="001D7E64">
      <w:pPr>
        <w:ind w:firstLine="340"/>
        <w:rPr>
          <w:szCs w:val="24"/>
        </w:rPr>
      </w:pPr>
      <w:r w:rsidRPr="005B299F">
        <w:rPr>
          <w:szCs w:val="24"/>
        </w:rPr>
        <w:t>В завершении</w:t>
      </w:r>
      <w:r w:rsidR="005B3E96">
        <w:rPr>
          <w:szCs w:val="24"/>
        </w:rPr>
        <w:t xml:space="preserve"> </w:t>
      </w:r>
      <w:r w:rsidR="00CF749C">
        <w:rPr>
          <w:szCs w:val="24"/>
        </w:rPr>
        <w:t>необходимо</w:t>
      </w:r>
      <w:r w:rsidR="005B3E96">
        <w:rPr>
          <w:szCs w:val="24"/>
        </w:rPr>
        <w:t xml:space="preserve"> отметить следующее. С</w:t>
      </w:r>
      <w:r w:rsidR="005B3E96" w:rsidRPr="005B299F">
        <w:rPr>
          <w:szCs w:val="24"/>
        </w:rPr>
        <w:t xml:space="preserve">равнение </w:t>
      </w:r>
      <w:r w:rsidR="005B3E96" w:rsidRPr="00CA5C0D">
        <w:rPr>
          <w:szCs w:val="24"/>
        </w:rPr>
        <w:t>рис. 7 и рис. </w:t>
      </w:r>
      <w:r w:rsidR="00397FB3" w:rsidRPr="00CA5C0D">
        <w:rPr>
          <w:szCs w:val="24"/>
        </w:rPr>
        <w:t>8</w:t>
      </w:r>
      <w:r w:rsidR="005B3E96" w:rsidRPr="005B299F">
        <w:rPr>
          <w:szCs w:val="24"/>
        </w:rPr>
        <w:t xml:space="preserve"> </w:t>
      </w:r>
      <w:r w:rsidR="005B3E96">
        <w:rPr>
          <w:szCs w:val="24"/>
        </w:rPr>
        <w:t>позволяет сделать вывод, что</w:t>
      </w:r>
      <w:r w:rsidR="005B3E96" w:rsidRPr="005B299F">
        <w:rPr>
          <w:szCs w:val="24"/>
        </w:rPr>
        <w:t xml:space="preserve"> </w:t>
      </w:r>
      <w:r w:rsidR="00397FB3">
        <w:rPr>
          <w:szCs w:val="24"/>
        </w:rPr>
        <w:t xml:space="preserve">по данным МГ Херсонесский маяк </w:t>
      </w:r>
      <w:r w:rsidRPr="005B299F">
        <w:rPr>
          <w:szCs w:val="24"/>
        </w:rPr>
        <w:t xml:space="preserve">основная мода изменчивости характеристик ветровых волн </w:t>
      </w:r>
      <w:r w:rsidR="005B3E96">
        <w:rPr>
          <w:szCs w:val="24"/>
        </w:rPr>
        <w:t xml:space="preserve">в целом </w:t>
      </w:r>
      <w:r w:rsidRPr="005B299F">
        <w:rPr>
          <w:szCs w:val="24"/>
        </w:rPr>
        <w:t>согласуется с изменениями ветрового режима в регионе</w:t>
      </w:r>
      <w:r w:rsidR="005B3E96">
        <w:rPr>
          <w:szCs w:val="24"/>
        </w:rPr>
        <w:t>, что и следовало бы ожидать</w:t>
      </w:r>
      <w:r w:rsidR="005B3E96" w:rsidRPr="005B3E96">
        <w:rPr>
          <w:szCs w:val="24"/>
        </w:rPr>
        <w:t xml:space="preserve"> </w:t>
      </w:r>
      <w:r w:rsidR="005B3E96">
        <w:rPr>
          <w:szCs w:val="24"/>
        </w:rPr>
        <w:t>и</w:t>
      </w:r>
      <w:r w:rsidR="005B3E96" w:rsidRPr="005B299F">
        <w:rPr>
          <w:szCs w:val="24"/>
        </w:rPr>
        <w:t>сходя из очевидной причинно-следственной связи</w:t>
      </w:r>
      <w:r w:rsidR="00AB37FE">
        <w:rPr>
          <w:szCs w:val="24"/>
        </w:rPr>
        <w:t>, однако</w:t>
      </w:r>
      <w:r w:rsidR="005B3E96">
        <w:rPr>
          <w:szCs w:val="24"/>
        </w:rPr>
        <w:t xml:space="preserve"> </w:t>
      </w:r>
      <w:r w:rsidR="004A28C0" w:rsidRPr="005B299F">
        <w:rPr>
          <w:szCs w:val="24"/>
        </w:rPr>
        <w:t>установить однозначную связь</w:t>
      </w:r>
      <w:r w:rsidR="004A28C0">
        <w:rPr>
          <w:szCs w:val="24"/>
        </w:rPr>
        <w:t xml:space="preserve"> </w:t>
      </w:r>
      <w:r w:rsidRPr="005B299F">
        <w:rPr>
          <w:szCs w:val="24"/>
        </w:rPr>
        <w:t>не представляется возможным, чему есть объяснение. Ранее в работе [</w:t>
      </w:r>
      <w:r w:rsidR="0071341D" w:rsidRPr="0071341D">
        <w:rPr>
          <w:szCs w:val="24"/>
        </w:rPr>
        <w:t>23</w:t>
      </w:r>
      <w:r w:rsidRPr="005B299F">
        <w:rPr>
          <w:szCs w:val="24"/>
        </w:rPr>
        <w:t xml:space="preserve">] было указано, что климатические изменения в полях ветрового волнения происходят не столько за счет изменения среднеклиматических характеристик ветра, сколько по причине климатических изменений в частоте штормов, которые могут </w:t>
      </w:r>
      <w:r w:rsidR="004A28C0">
        <w:rPr>
          <w:szCs w:val="24"/>
        </w:rPr>
        <w:t>и</w:t>
      </w:r>
      <w:r w:rsidRPr="005B299F">
        <w:rPr>
          <w:szCs w:val="24"/>
        </w:rPr>
        <w:t xml:space="preserve"> не проявлять</w:t>
      </w:r>
      <w:r w:rsidR="00600F63">
        <w:rPr>
          <w:szCs w:val="24"/>
        </w:rPr>
        <w:t xml:space="preserve">ся в среднемесячных параметрах. </w:t>
      </w:r>
      <w:r w:rsidR="00600F63" w:rsidRPr="005B299F">
        <w:rPr>
          <w:szCs w:val="24"/>
        </w:rPr>
        <w:t xml:space="preserve">Характеристики волнения являются своеобразным штормовым параметром, «интегрирующим» величину скорости и продолжительность штормового ветра, устойчивость действия ветра вдоль волноопасных направлений и частоту таких событий. </w:t>
      </w:r>
      <w:r w:rsidRPr="005B299F">
        <w:rPr>
          <w:szCs w:val="24"/>
        </w:rPr>
        <w:t xml:space="preserve">Это важное замечание, требующее проведения более тщательного анализа причины формирования ветро-волновых аномалий – крупномасштабных синоптических макропроцессов, изменение в повторяемости которых определяют региональные климатические изменения. </w:t>
      </w:r>
    </w:p>
    <w:p w:rsidR="00E1257F" w:rsidRPr="005B299F" w:rsidRDefault="00E1257F" w:rsidP="001D7E64">
      <w:pPr>
        <w:autoSpaceDE w:val="0"/>
        <w:autoSpaceDN w:val="0"/>
        <w:adjustRightInd w:val="0"/>
        <w:rPr>
          <w:color w:val="000000"/>
          <w:szCs w:val="24"/>
        </w:rPr>
      </w:pPr>
    </w:p>
    <w:p w:rsidR="00E1257F" w:rsidRPr="00D44816" w:rsidRDefault="00E1257F" w:rsidP="001D7E64">
      <w:pPr>
        <w:pStyle w:val="1"/>
        <w:spacing w:before="0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2" w:name="_Toc532546534"/>
      <w:r w:rsidRPr="00D44816">
        <w:rPr>
          <w:rFonts w:ascii="Times New Roman" w:hAnsi="Times New Roman"/>
          <w:color w:val="auto"/>
          <w:sz w:val="24"/>
          <w:szCs w:val="24"/>
        </w:rPr>
        <w:t>Выводы</w:t>
      </w:r>
      <w:bookmarkEnd w:id="2"/>
    </w:p>
    <w:p w:rsidR="00E1257F" w:rsidRPr="005B299F" w:rsidRDefault="00E1257F" w:rsidP="001D7E64">
      <w:pPr>
        <w:ind w:firstLine="340"/>
        <w:rPr>
          <w:szCs w:val="24"/>
        </w:rPr>
      </w:pPr>
      <w:r w:rsidRPr="005B299F">
        <w:rPr>
          <w:szCs w:val="24"/>
        </w:rPr>
        <w:t xml:space="preserve">Анализ режима и изменчивости ветро-волновых условий Севастопольского региона был проведен с использованием </w:t>
      </w:r>
      <w:r w:rsidR="006C30DB">
        <w:rPr>
          <w:szCs w:val="24"/>
        </w:rPr>
        <w:t xml:space="preserve">стандартных методов анализа </w:t>
      </w:r>
      <w:r w:rsidRPr="005B299F">
        <w:rPr>
          <w:szCs w:val="24"/>
        </w:rPr>
        <w:t xml:space="preserve">длительных (вековых), приведенных к однородным данных гидрометеорологических наблюдений по МГ Херсонесский маяк и МГ Севастополь и позволил сделать следующие выводы: </w:t>
      </w:r>
    </w:p>
    <w:p w:rsidR="00E1257F" w:rsidRDefault="00FE272C" w:rsidP="001D7E64">
      <w:pPr>
        <w:ind w:firstLine="340"/>
        <w:rPr>
          <w:szCs w:val="24"/>
        </w:rPr>
      </w:pPr>
      <w:r>
        <w:rPr>
          <w:szCs w:val="24"/>
        </w:rPr>
        <w:t>В целом по</w:t>
      </w:r>
      <w:r w:rsidRPr="005B299F">
        <w:rPr>
          <w:szCs w:val="24"/>
        </w:rPr>
        <w:t xml:space="preserve"> Севастопольском</w:t>
      </w:r>
      <w:r>
        <w:rPr>
          <w:szCs w:val="24"/>
        </w:rPr>
        <w:t>у</w:t>
      </w:r>
      <w:r w:rsidRPr="005B299F">
        <w:rPr>
          <w:szCs w:val="24"/>
        </w:rPr>
        <w:t xml:space="preserve"> регион</w:t>
      </w:r>
      <w:r>
        <w:rPr>
          <w:szCs w:val="24"/>
        </w:rPr>
        <w:t>у за период 1954 – 2018 гг.</w:t>
      </w:r>
      <w:r w:rsidRPr="005B299F">
        <w:rPr>
          <w:szCs w:val="24"/>
        </w:rPr>
        <w:t xml:space="preserve"> </w:t>
      </w:r>
      <w:r>
        <w:rPr>
          <w:szCs w:val="24"/>
        </w:rPr>
        <w:t>преобладающим является</w:t>
      </w:r>
      <w:r w:rsidR="00E1257F" w:rsidRPr="005B299F">
        <w:rPr>
          <w:szCs w:val="24"/>
        </w:rPr>
        <w:t xml:space="preserve"> </w:t>
      </w:r>
      <w:r w:rsidRPr="005B299F">
        <w:rPr>
          <w:szCs w:val="24"/>
        </w:rPr>
        <w:t xml:space="preserve">северо-восточное </w:t>
      </w:r>
      <w:r w:rsidR="00E1257F" w:rsidRPr="005B299F">
        <w:rPr>
          <w:szCs w:val="24"/>
        </w:rPr>
        <w:t>направлени</w:t>
      </w:r>
      <w:r>
        <w:rPr>
          <w:szCs w:val="24"/>
        </w:rPr>
        <w:t>е</w:t>
      </w:r>
      <w:r w:rsidR="00E1257F" w:rsidRPr="005B299F">
        <w:rPr>
          <w:szCs w:val="24"/>
        </w:rPr>
        <w:t xml:space="preserve"> ветра. </w:t>
      </w:r>
      <w:r w:rsidR="000020E2">
        <w:rPr>
          <w:szCs w:val="24"/>
        </w:rPr>
        <w:t>В районе мыса Херсонес ч</w:t>
      </w:r>
      <w:r w:rsidR="000020E2" w:rsidRPr="005B299F">
        <w:rPr>
          <w:szCs w:val="24"/>
        </w:rPr>
        <w:t xml:space="preserve">аще всего отмечается направление волнения </w:t>
      </w:r>
      <w:r w:rsidR="000020E2">
        <w:rPr>
          <w:szCs w:val="24"/>
        </w:rPr>
        <w:t xml:space="preserve">северного, </w:t>
      </w:r>
      <w:r w:rsidR="000020E2" w:rsidRPr="005B299F">
        <w:rPr>
          <w:szCs w:val="24"/>
        </w:rPr>
        <w:t>южного, юго-западного</w:t>
      </w:r>
      <w:r w:rsidR="000020E2">
        <w:rPr>
          <w:szCs w:val="24"/>
        </w:rPr>
        <w:t xml:space="preserve"> и</w:t>
      </w:r>
      <w:r w:rsidR="000020E2" w:rsidRPr="005B299F">
        <w:rPr>
          <w:szCs w:val="24"/>
        </w:rPr>
        <w:t xml:space="preserve"> северо-западного румб</w:t>
      </w:r>
      <w:r w:rsidR="000020E2">
        <w:rPr>
          <w:szCs w:val="24"/>
        </w:rPr>
        <w:t>ов</w:t>
      </w:r>
      <w:r w:rsidR="000020E2" w:rsidRPr="005B299F">
        <w:rPr>
          <w:szCs w:val="24"/>
        </w:rPr>
        <w:t>.</w:t>
      </w:r>
      <w:r w:rsidR="000020E2">
        <w:rPr>
          <w:szCs w:val="24"/>
        </w:rPr>
        <w:t xml:space="preserve"> </w:t>
      </w:r>
      <w:r w:rsidR="00E1257F" w:rsidRPr="005B299F">
        <w:rPr>
          <w:szCs w:val="24"/>
        </w:rPr>
        <w:t>Повторяемост</w:t>
      </w:r>
      <w:r w:rsidR="000020E2">
        <w:rPr>
          <w:szCs w:val="24"/>
        </w:rPr>
        <w:t>ь</w:t>
      </w:r>
      <w:r w:rsidR="00E1257F" w:rsidRPr="005B299F">
        <w:rPr>
          <w:szCs w:val="24"/>
        </w:rPr>
        <w:t xml:space="preserve"> </w:t>
      </w:r>
      <w:r w:rsidR="000020E2">
        <w:rPr>
          <w:szCs w:val="24"/>
        </w:rPr>
        <w:t>преобладающих</w:t>
      </w:r>
      <w:r w:rsidR="00E1257F" w:rsidRPr="005B299F">
        <w:rPr>
          <w:szCs w:val="24"/>
        </w:rPr>
        <w:t xml:space="preserve"> направлени</w:t>
      </w:r>
      <w:r w:rsidR="000020E2">
        <w:rPr>
          <w:szCs w:val="24"/>
        </w:rPr>
        <w:t>й</w:t>
      </w:r>
      <w:r w:rsidR="00E1257F" w:rsidRPr="005B299F">
        <w:rPr>
          <w:szCs w:val="24"/>
        </w:rPr>
        <w:t xml:space="preserve"> </w:t>
      </w:r>
      <w:r w:rsidR="000020E2">
        <w:rPr>
          <w:szCs w:val="24"/>
        </w:rPr>
        <w:t xml:space="preserve">ветра и </w:t>
      </w:r>
      <w:r w:rsidR="00E1257F" w:rsidRPr="005B299F">
        <w:rPr>
          <w:szCs w:val="24"/>
        </w:rPr>
        <w:t xml:space="preserve">волнения </w:t>
      </w:r>
      <w:r w:rsidR="0074310C">
        <w:rPr>
          <w:szCs w:val="24"/>
        </w:rPr>
        <w:t>от</w:t>
      </w:r>
      <w:r w:rsidR="00E1257F" w:rsidRPr="005B299F">
        <w:rPr>
          <w:szCs w:val="24"/>
        </w:rPr>
        <w:t>лича</w:t>
      </w:r>
      <w:r w:rsidR="000020E2">
        <w:rPr>
          <w:szCs w:val="24"/>
        </w:rPr>
        <w:t>е</w:t>
      </w:r>
      <w:r w:rsidR="00E1257F" w:rsidRPr="005B299F">
        <w:rPr>
          <w:szCs w:val="24"/>
        </w:rPr>
        <w:t>тся</w:t>
      </w:r>
      <w:r w:rsidR="0074310C">
        <w:rPr>
          <w:szCs w:val="24"/>
        </w:rPr>
        <w:t>,</w:t>
      </w:r>
      <w:r w:rsidR="0074310C" w:rsidRPr="0074310C">
        <w:rPr>
          <w:szCs w:val="24"/>
        </w:rPr>
        <w:t xml:space="preserve"> </w:t>
      </w:r>
      <w:r w:rsidR="0074310C" w:rsidRPr="005B299F">
        <w:rPr>
          <w:szCs w:val="24"/>
        </w:rPr>
        <w:t>что в значительной мере определяется типом</w:t>
      </w:r>
      <w:r w:rsidR="000020E2">
        <w:rPr>
          <w:szCs w:val="24"/>
        </w:rPr>
        <w:t xml:space="preserve"> волнения, которое только в 38</w:t>
      </w:r>
      <w:r w:rsidR="0074310C">
        <w:rPr>
          <w:szCs w:val="24"/>
        </w:rPr>
        <w:t> </w:t>
      </w:r>
      <w:r w:rsidR="0074310C" w:rsidRPr="005B299F">
        <w:rPr>
          <w:szCs w:val="24"/>
        </w:rPr>
        <w:t>% случаев является ветровым</w:t>
      </w:r>
      <w:r w:rsidR="000020E2" w:rsidRPr="000020E2">
        <w:rPr>
          <w:szCs w:val="24"/>
        </w:rPr>
        <w:t xml:space="preserve"> </w:t>
      </w:r>
      <w:r w:rsidR="000020E2">
        <w:rPr>
          <w:szCs w:val="24"/>
        </w:rPr>
        <w:t>и в 45 % – смешанным (</w:t>
      </w:r>
      <w:r w:rsidR="000020E2" w:rsidRPr="005B299F">
        <w:rPr>
          <w:szCs w:val="24"/>
        </w:rPr>
        <w:t>зыбь</w:t>
      </w:r>
      <w:r w:rsidR="000020E2">
        <w:rPr>
          <w:szCs w:val="24"/>
        </w:rPr>
        <w:t> </w:t>
      </w:r>
      <w:r w:rsidR="000020E2" w:rsidRPr="005B299F">
        <w:rPr>
          <w:szCs w:val="24"/>
        </w:rPr>
        <w:t>/</w:t>
      </w:r>
      <w:r w:rsidR="000020E2">
        <w:rPr>
          <w:szCs w:val="24"/>
        </w:rPr>
        <w:t> ветровое)</w:t>
      </w:r>
      <w:r w:rsidR="0074310C">
        <w:rPr>
          <w:szCs w:val="24"/>
        </w:rPr>
        <w:t xml:space="preserve">. </w:t>
      </w:r>
      <w:r w:rsidR="00E1257F" w:rsidRPr="005B299F">
        <w:rPr>
          <w:szCs w:val="24"/>
        </w:rPr>
        <w:t xml:space="preserve">Конфигурация берега и значительная глубина моря на побережье Севастопольского региона создают благоприятные условия для деформации и экранирования волн у мысов при подходе к берегу. </w:t>
      </w:r>
    </w:p>
    <w:p w:rsidR="00E1257F" w:rsidRDefault="00E1257F" w:rsidP="001D7E64">
      <w:pPr>
        <w:ind w:firstLine="340"/>
        <w:rPr>
          <w:szCs w:val="24"/>
        </w:rPr>
      </w:pPr>
      <w:r w:rsidRPr="005B299F">
        <w:rPr>
          <w:szCs w:val="24"/>
        </w:rPr>
        <w:t>Средняя годовая скорость ветра в Севастопольском регионе составляет 4,9</w:t>
      </w:r>
      <w:r w:rsidR="00600F63">
        <w:rPr>
          <w:szCs w:val="24"/>
        </w:rPr>
        <w:t> </w:t>
      </w:r>
      <w:r w:rsidRPr="005B299F">
        <w:rPr>
          <w:szCs w:val="24"/>
        </w:rPr>
        <w:t>м/с на МГ Херсонесский маяк и 3,4</w:t>
      </w:r>
      <w:r w:rsidR="00600F63">
        <w:rPr>
          <w:szCs w:val="24"/>
        </w:rPr>
        <w:t> </w:t>
      </w:r>
      <w:r w:rsidRPr="005B299F">
        <w:rPr>
          <w:szCs w:val="24"/>
        </w:rPr>
        <w:t>м/с на МГ Севастополь. В течение года среднемесячные скорости меняются незначительно. Наибольшую повторяемость имеют ветры, не превышающие 5</w:t>
      </w:r>
      <w:r w:rsidR="00600F63">
        <w:rPr>
          <w:szCs w:val="24"/>
        </w:rPr>
        <w:t> </w:t>
      </w:r>
      <w:r w:rsidRPr="005B299F">
        <w:rPr>
          <w:szCs w:val="24"/>
        </w:rPr>
        <w:t>м/с</w:t>
      </w:r>
      <w:r w:rsidR="003E7B7C">
        <w:rPr>
          <w:szCs w:val="24"/>
        </w:rPr>
        <w:t xml:space="preserve">  – </w:t>
      </w:r>
      <w:r w:rsidR="00624A60">
        <w:rPr>
          <w:szCs w:val="24"/>
        </w:rPr>
        <w:t>81</w:t>
      </w:r>
      <w:r w:rsidR="00600F63">
        <w:rPr>
          <w:szCs w:val="24"/>
        </w:rPr>
        <w:t> </w:t>
      </w:r>
      <w:r w:rsidR="00600F63" w:rsidRPr="005B299F">
        <w:rPr>
          <w:szCs w:val="24"/>
        </w:rPr>
        <w:t>%</w:t>
      </w:r>
      <w:r w:rsidR="00600F63">
        <w:rPr>
          <w:szCs w:val="24"/>
        </w:rPr>
        <w:t xml:space="preserve"> </w:t>
      </w:r>
      <w:r w:rsidRPr="005B299F">
        <w:rPr>
          <w:szCs w:val="24"/>
        </w:rPr>
        <w:t xml:space="preserve">на МГ Севастополь </w:t>
      </w:r>
      <w:r w:rsidR="00600F63">
        <w:rPr>
          <w:szCs w:val="24"/>
        </w:rPr>
        <w:t xml:space="preserve">и </w:t>
      </w:r>
      <w:r w:rsidR="00624A60">
        <w:rPr>
          <w:szCs w:val="24"/>
        </w:rPr>
        <w:t>63</w:t>
      </w:r>
      <w:r w:rsidR="00600F63">
        <w:rPr>
          <w:szCs w:val="24"/>
        </w:rPr>
        <w:t> </w:t>
      </w:r>
      <w:r w:rsidR="00600F63" w:rsidRPr="005B299F">
        <w:rPr>
          <w:szCs w:val="24"/>
        </w:rPr>
        <w:t>%</w:t>
      </w:r>
      <w:r w:rsidRPr="005B299F">
        <w:rPr>
          <w:szCs w:val="24"/>
        </w:rPr>
        <w:t xml:space="preserve"> на МГ Херсонесский маяк. </w:t>
      </w:r>
    </w:p>
    <w:p w:rsidR="00E1257F" w:rsidRPr="005B299F" w:rsidRDefault="00E1257F" w:rsidP="001D7E64">
      <w:pPr>
        <w:ind w:firstLine="340"/>
        <w:rPr>
          <w:szCs w:val="24"/>
        </w:rPr>
      </w:pPr>
      <w:r w:rsidRPr="005B299F">
        <w:rPr>
          <w:szCs w:val="24"/>
        </w:rPr>
        <w:t xml:space="preserve">Средняя годовая высота волн на пункте наблюдения </w:t>
      </w:r>
      <w:r w:rsidR="00025076">
        <w:rPr>
          <w:szCs w:val="24"/>
        </w:rPr>
        <w:t>в</w:t>
      </w:r>
      <w:r w:rsidR="00025076" w:rsidRPr="005B299F">
        <w:rPr>
          <w:szCs w:val="24"/>
        </w:rPr>
        <w:t xml:space="preserve"> районе мыса Херсонес </w:t>
      </w:r>
      <w:r w:rsidRPr="005B299F">
        <w:rPr>
          <w:szCs w:val="24"/>
        </w:rPr>
        <w:t>составляет 0,8 м. Повторяемость волн высотой 0,5 м и ниже на в среднем за год составляет 50%. Среднемесячные высоты волн колеблются в диапазоне от 0,6 м в теплое полугодие до 1,2 м в холодное полугодие, а в отдельные годы могут достигать 2,1 м (январь 1976г.).</w:t>
      </w:r>
    </w:p>
    <w:p w:rsidR="00E1257F" w:rsidRPr="005B299F" w:rsidRDefault="00E1257F" w:rsidP="001D7E64">
      <w:pPr>
        <w:ind w:firstLine="340"/>
        <w:rPr>
          <w:szCs w:val="24"/>
        </w:rPr>
      </w:pPr>
      <w:r w:rsidRPr="005B299F">
        <w:rPr>
          <w:szCs w:val="24"/>
        </w:rPr>
        <w:t>За период 1954 – 2018</w:t>
      </w:r>
      <w:r w:rsidR="008C7FFD">
        <w:rPr>
          <w:szCs w:val="24"/>
        </w:rPr>
        <w:t> </w:t>
      </w:r>
      <w:r w:rsidRPr="005B299F">
        <w:rPr>
          <w:szCs w:val="24"/>
        </w:rPr>
        <w:t>гг. максимальная высота волны 7,3 м была отмечена на МГ Херсонесский маяк 10 ноября 1981 г</w:t>
      </w:r>
      <w:r w:rsidR="005F1603">
        <w:rPr>
          <w:szCs w:val="24"/>
        </w:rPr>
        <w:t>.</w:t>
      </w:r>
      <w:r w:rsidRPr="005B299F">
        <w:rPr>
          <w:szCs w:val="24"/>
        </w:rPr>
        <w:t xml:space="preserve"> (зафиксирована как абсолютный максимум в Азово-Черноморском регионе). Критерия опасного явления (ОЯ) 6 м и более высота волн </w:t>
      </w:r>
      <w:r w:rsidR="00600F63">
        <w:rPr>
          <w:szCs w:val="24"/>
        </w:rPr>
        <w:t>достигала</w:t>
      </w:r>
      <w:r w:rsidRPr="005B299F">
        <w:rPr>
          <w:szCs w:val="24"/>
        </w:rPr>
        <w:t xml:space="preserve"> </w:t>
      </w:r>
      <w:r w:rsidR="00AB37FE">
        <w:rPr>
          <w:szCs w:val="24"/>
        </w:rPr>
        <w:t xml:space="preserve">за исследуемый период </w:t>
      </w:r>
      <w:r w:rsidRPr="005B299F">
        <w:rPr>
          <w:szCs w:val="24"/>
        </w:rPr>
        <w:t xml:space="preserve">шесть раз. </w:t>
      </w:r>
    </w:p>
    <w:p w:rsidR="00667FB8" w:rsidRPr="00CD51F2" w:rsidRDefault="00E1257F" w:rsidP="001D7E64">
      <w:pPr>
        <w:ind w:firstLine="340"/>
        <w:rPr>
          <w:szCs w:val="24"/>
        </w:rPr>
      </w:pPr>
      <w:r w:rsidRPr="005B299F">
        <w:rPr>
          <w:szCs w:val="24"/>
        </w:rPr>
        <w:t>Многолетний ход аномалий среднемесячных (максимальных) высот волн во все сезоны и месяцы по МГ Херсонесский маяк, который является репрезентативным пунктом наблюдения не только для Севастопольского региона, но и всего юго-западного и западного побережья Крымского полуострова, содержит чередование периодов устойчивых положительных и отрицательных величин аномалий. Характеристики волнения являются своеобразным штормовым параметром, «интегрирующим» величину скорости и продолжительность штормового ветра, устойчивость действия ветра вдоль волноопасных направлений и частоту таких событий. Поэтому анализ закономерности изменения волнового климата должен опираться на исследовании крупномасштабных синоптических процессов, обусловливающих штормовую погоду в Азово-Черноморском регионе.</w:t>
      </w:r>
    </w:p>
    <w:p w:rsidR="008874AE" w:rsidRPr="00CD51F2" w:rsidRDefault="008874AE" w:rsidP="001D7E64">
      <w:pPr>
        <w:ind w:firstLine="340"/>
        <w:rPr>
          <w:szCs w:val="24"/>
        </w:rPr>
      </w:pPr>
    </w:p>
    <w:p w:rsidR="00667FB8" w:rsidRDefault="00667FB8" w:rsidP="001D7E64">
      <w:pPr>
        <w:ind w:firstLine="340"/>
        <w:rPr>
          <w:i/>
          <w:szCs w:val="24"/>
        </w:rPr>
      </w:pPr>
      <w:r w:rsidRPr="00667FB8">
        <w:rPr>
          <w:i/>
          <w:szCs w:val="24"/>
        </w:rPr>
        <w:t>Работа выполнена при финансовой поддержке гранта РФФИ и г. Севастополя № 18-45-920068 р_а.</w:t>
      </w:r>
    </w:p>
    <w:p w:rsidR="00667FB8" w:rsidRPr="00667FB8" w:rsidRDefault="00667FB8" w:rsidP="001D7E64">
      <w:pPr>
        <w:rPr>
          <w:i/>
          <w:szCs w:val="24"/>
        </w:rPr>
      </w:pPr>
    </w:p>
    <w:p w:rsidR="00667FB8" w:rsidRPr="00A909C1" w:rsidRDefault="00667FB8" w:rsidP="001D7E64">
      <w:pPr>
        <w:jc w:val="center"/>
        <w:rPr>
          <w:b/>
        </w:rPr>
      </w:pPr>
      <w:r w:rsidRPr="00A909C1">
        <w:rPr>
          <w:b/>
        </w:rPr>
        <w:t>Литература</w:t>
      </w:r>
    </w:p>
    <w:p w:rsidR="003C27A4" w:rsidRPr="00A909C1" w:rsidRDefault="003C27A4" w:rsidP="001D7E64">
      <w:pPr>
        <w:pStyle w:val="a6"/>
        <w:widowControl w:val="0"/>
        <w:numPr>
          <w:ilvl w:val="0"/>
          <w:numId w:val="20"/>
        </w:numPr>
        <w:autoSpaceDE w:val="0"/>
        <w:autoSpaceDN w:val="0"/>
        <w:adjustRightInd w:val="0"/>
        <w:spacing w:before="0" w:line="240" w:lineRule="auto"/>
        <w:rPr>
          <w:sz w:val="22"/>
          <w:szCs w:val="22"/>
        </w:rPr>
      </w:pPr>
      <w:r w:rsidRPr="00A909C1">
        <w:rPr>
          <w:sz w:val="22"/>
          <w:szCs w:val="22"/>
        </w:rPr>
        <w:t xml:space="preserve">Атлас волнения и ветра Черного моря / </w:t>
      </w:r>
      <w:r w:rsidR="004C2DA3" w:rsidRPr="00A909C1">
        <w:rPr>
          <w:sz w:val="22"/>
          <w:szCs w:val="22"/>
        </w:rPr>
        <w:t>Под ред.</w:t>
      </w:r>
      <w:r w:rsidRPr="00A909C1">
        <w:rPr>
          <w:sz w:val="22"/>
          <w:szCs w:val="22"/>
        </w:rPr>
        <w:t xml:space="preserve"> Г.В. Ржеплинск</w:t>
      </w:r>
      <w:r w:rsidR="004C2DA3" w:rsidRPr="00A909C1">
        <w:rPr>
          <w:sz w:val="22"/>
          <w:szCs w:val="22"/>
        </w:rPr>
        <w:t>ого</w:t>
      </w:r>
      <w:r w:rsidRPr="00A909C1">
        <w:rPr>
          <w:sz w:val="22"/>
          <w:szCs w:val="22"/>
        </w:rPr>
        <w:t>.</w:t>
      </w:r>
      <w:r w:rsidR="00B814EF" w:rsidRPr="00A909C1">
        <w:rPr>
          <w:sz w:val="22"/>
          <w:szCs w:val="22"/>
        </w:rPr>
        <w:t xml:space="preserve"> </w:t>
      </w:r>
      <w:r w:rsidRPr="00A909C1">
        <w:rPr>
          <w:sz w:val="22"/>
          <w:szCs w:val="22"/>
        </w:rPr>
        <w:t>– Л.: Гидрометеоиздат, 1969. – 111 с.</w:t>
      </w:r>
    </w:p>
    <w:p w:rsidR="003C27A4" w:rsidRPr="00A909C1" w:rsidRDefault="003C27A4" w:rsidP="001D7E64">
      <w:pPr>
        <w:pStyle w:val="a6"/>
        <w:widowControl w:val="0"/>
        <w:numPr>
          <w:ilvl w:val="0"/>
          <w:numId w:val="20"/>
        </w:numPr>
        <w:autoSpaceDE w:val="0"/>
        <w:autoSpaceDN w:val="0"/>
        <w:adjustRightInd w:val="0"/>
        <w:spacing w:before="0" w:line="240" w:lineRule="auto"/>
        <w:rPr>
          <w:sz w:val="22"/>
          <w:szCs w:val="22"/>
        </w:rPr>
      </w:pPr>
      <w:r w:rsidRPr="00A909C1">
        <w:rPr>
          <w:sz w:val="22"/>
          <w:szCs w:val="22"/>
        </w:rPr>
        <w:t>Атлас экстремального ветро</w:t>
      </w:r>
      <w:r w:rsidR="004C2DA3" w:rsidRPr="00A909C1">
        <w:rPr>
          <w:sz w:val="22"/>
          <w:szCs w:val="22"/>
        </w:rPr>
        <w:t>вого волнения Черного моря / В.В. Ефимов, О.</w:t>
      </w:r>
      <w:r w:rsidRPr="00A909C1">
        <w:rPr>
          <w:sz w:val="22"/>
          <w:szCs w:val="22"/>
        </w:rPr>
        <w:t>И.</w:t>
      </w:r>
      <w:r w:rsidR="004C2DA3" w:rsidRPr="00A909C1">
        <w:rPr>
          <w:sz w:val="22"/>
          <w:szCs w:val="22"/>
        </w:rPr>
        <w:t> </w:t>
      </w:r>
      <w:r w:rsidRPr="00A909C1">
        <w:rPr>
          <w:sz w:val="22"/>
          <w:szCs w:val="22"/>
        </w:rPr>
        <w:t>Комаровская. – Севастополь: НПЦ «ЭКОСИ</w:t>
      </w:r>
      <w:r w:rsidR="004C2DA3" w:rsidRPr="00A909C1">
        <w:rPr>
          <w:sz w:val="22"/>
          <w:szCs w:val="22"/>
        </w:rPr>
        <w:t>-</w:t>
      </w:r>
      <w:r w:rsidRPr="00A909C1">
        <w:rPr>
          <w:sz w:val="22"/>
          <w:szCs w:val="22"/>
        </w:rPr>
        <w:t>Гидрофизика», 2009. – 60 с.</w:t>
      </w:r>
    </w:p>
    <w:p w:rsidR="003C27A4" w:rsidRPr="00A909C1" w:rsidRDefault="003C27A4" w:rsidP="001D7E64">
      <w:pPr>
        <w:pStyle w:val="a6"/>
        <w:widowControl w:val="0"/>
        <w:numPr>
          <w:ilvl w:val="0"/>
          <w:numId w:val="20"/>
        </w:numPr>
        <w:autoSpaceDE w:val="0"/>
        <w:autoSpaceDN w:val="0"/>
        <w:adjustRightInd w:val="0"/>
        <w:spacing w:before="0" w:line="240" w:lineRule="auto"/>
        <w:rPr>
          <w:sz w:val="22"/>
          <w:szCs w:val="22"/>
        </w:rPr>
      </w:pPr>
      <w:r w:rsidRPr="00A909C1">
        <w:rPr>
          <w:sz w:val="22"/>
          <w:szCs w:val="22"/>
        </w:rPr>
        <w:t>Полонский А.Б., Фомин В.В., Гармашов А.В. Характеристики ветрового волнения Черного моря // До</w:t>
      </w:r>
      <w:r w:rsidR="004C2DA3" w:rsidRPr="00A909C1">
        <w:rPr>
          <w:sz w:val="22"/>
          <w:szCs w:val="22"/>
        </w:rPr>
        <w:t>клады</w:t>
      </w:r>
      <w:r w:rsidRPr="00A909C1">
        <w:rPr>
          <w:sz w:val="22"/>
          <w:szCs w:val="22"/>
        </w:rPr>
        <w:t xml:space="preserve"> НАН Укра</w:t>
      </w:r>
      <w:r w:rsidR="004C2DA3" w:rsidRPr="00A909C1">
        <w:rPr>
          <w:sz w:val="22"/>
          <w:szCs w:val="22"/>
        </w:rPr>
        <w:t>и</w:t>
      </w:r>
      <w:r w:rsidRPr="00A909C1">
        <w:rPr>
          <w:sz w:val="22"/>
          <w:szCs w:val="22"/>
        </w:rPr>
        <w:t>н</w:t>
      </w:r>
      <w:r w:rsidR="004C2DA3" w:rsidRPr="00A909C1">
        <w:rPr>
          <w:sz w:val="22"/>
          <w:szCs w:val="22"/>
        </w:rPr>
        <w:t xml:space="preserve">ы, 2011. </w:t>
      </w:r>
      <w:r w:rsidRPr="00A909C1">
        <w:rPr>
          <w:sz w:val="22"/>
          <w:szCs w:val="22"/>
        </w:rPr>
        <w:t>№ 8. – С. 108-112.</w:t>
      </w:r>
    </w:p>
    <w:p w:rsidR="003C27A4" w:rsidRPr="00A909C1" w:rsidRDefault="003C27A4" w:rsidP="001D7E64">
      <w:pPr>
        <w:widowControl w:val="0"/>
        <w:numPr>
          <w:ilvl w:val="0"/>
          <w:numId w:val="20"/>
        </w:numPr>
        <w:tabs>
          <w:tab w:val="left" w:pos="-3261"/>
        </w:tabs>
        <w:autoSpaceDE w:val="0"/>
        <w:autoSpaceDN w:val="0"/>
        <w:adjustRightInd w:val="0"/>
        <w:rPr>
          <w:lang w:val="en-US"/>
        </w:rPr>
      </w:pPr>
      <w:r w:rsidRPr="00A909C1">
        <w:rPr>
          <w:lang w:val="en-US"/>
        </w:rPr>
        <w:t>Arkhipkin V.S., Gippius F.N., Koltermann K.P., Surkova G.V. Wind waves in the Black Sea: results of a hindcast study //</w:t>
      </w:r>
      <w:r w:rsidR="004C2DA3" w:rsidRPr="00A909C1">
        <w:rPr>
          <w:lang w:val="en-US"/>
        </w:rPr>
        <w:t xml:space="preserve"> Nat. Hazards Earth Syst. Sci.</w:t>
      </w:r>
      <w:r w:rsidR="004C2DA3" w:rsidRPr="00A909C1">
        <w:t xml:space="preserve">, </w:t>
      </w:r>
      <w:r w:rsidR="004C2DA3" w:rsidRPr="00A909C1">
        <w:rPr>
          <w:lang w:val="en-US"/>
        </w:rPr>
        <w:t xml:space="preserve">2014. </w:t>
      </w:r>
      <w:r w:rsidRPr="00A909C1">
        <w:rPr>
          <w:lang w:val="en-US"/>
        </w:rPr>
        <w:t>V.14. –P</w:t>
      </w:r>
      <w:r w:rsidR="005F1603" w:rsidRPr="00A909C1">
        <w:t>р</w:t>
      </w:r>
      <w:r w:rsidRPr="00A909C1">
        <w:rPr>
          <w:lang w:val="en-US"/>
        </w:rPr>
        <w:t>.</w:t>
      </w:r>
      <w:r w:rsidR="004C2DA3" w:rsidRPr="00A909C1">
        <w:t> </w:t>
      </w:r>
      <w:r w:rsidRPr="00A909C1">
        <w:rPr>
          <w:lang w:val="en-US"/>
        </w:rPr>
        <w:t>2883-2897.</w:t>
      </w:r>
    </w:p>
    <w:p w:rsidR="003C27A4" w:rsidRPr="00A909C1" w:rsidRDefault="004C2DA3" w:rsidP="001D7E64">
      <w:pPr>
        <w:pStyle w:val="ae"/>
        <w:numPr>
          <w:ilvl w:val="0"/>
          <w:numId w:val="20"/>
        </w:numPr>
      </w:pPr>
      <w:r w:rsidRPr="00A909C1">
        <w:t>Akpinar A., van Vledder G.Ph., Kömürcü M.</w:t>
      </w:r>
      <w:r w:rsidR="003C27A4" w:rsidRPr="00A909C1">
        <w:t>I., Özger M.</w:t>
      </w:r>
      <w:r w:rsidR="009C5B08" w:rsidRPr="00A909C1">
        <w:t xml:space="preserve"> </w:t>
      </w:r>
      <w:r w:rsidR="003C27A4" w:rsidRPr="00A909C1">
        <w:t xml:space="preserve">Evaluation of the numerical wave model (SWAN) for wave simulation in the Black Sea </w:t>
      </w:r>
      <w:r w:rsidRPr="00A909C1">
        <w:t xml:space="preserve">// Continental Shelf Research, 2012. </w:t>
      </w:r>
      <w:r w:rsidR="005F1603" w:rsidRPr="00A909C1">
        <w:t>V</w:t>
      </w:r>
      <w:r w:rsidR="003C27A4" w:rsidRPr="00A909C1">
        <w:t>. 50-51. –</w:t>
      </w:r>
      <w:r w:rsidR="009C5B08" w:rsidRPr="00A909C1">
        <w:t xml:space="preserve"> </w:t>
      </w:r>
      <w:r w:rsidR="003C27A4" w:rsidRPr="00A909C1">
        <w:t>P</w:t>
      </w:r>
      <w:r w:rsidR="005F1603" w:rsidRPr="00A909C1">
        <w:rPr>
          <w:lang w:val="ru-RU"/>
        </w:rPr>
        <w:t>р</w:t>
      </w:r>
      <w:r w:rsidR="003C27A4" w:rsidRPr="00A909C1">
        <w:t>. 80-99</w:t>
      </w:r>
      <w:r w:rsidR="005A1ADE">
        <w:rPr>
          <w:lang w:val="ru-RU"/>
        </w:rPr>
        <w:t>. –</w:t>
      </w:r>
      <w:r w:rsidR="003C27A4" w:rsidRPr="00A909C1">
        <w:t xml:space="preserve"> DOI: 10.1016/j.csr.2012.09.012.</w:t>
      </w:r>
    </w:p>
    <w:p w:rsidR="003C27A4" w:rsidRPr="00A909C1" w:rsidRDefault="003C27A4" w:rsidP="001D7E64">
      <w:pPr>
        <w:widowControl w:val="0"/>
        <w:numPr>
          <w:ilvl w:val="0"/>
          <w:numId w:val="20"/>
        </w:numPr>
        <w:tabs>
          <w:tab w:val="left" w:pos="-3261"/>
        </w:tabs>
        <w:autoSpaceDE w:val="0"/>
        <w:autoSpaceDN w:val="0"/>
        <w:adjustRightInd w:val="0"/>
      </w:pPr>
      <w:r w:rsidRPr="00A909C1">
        <w:rPr>
          <w:lang w:val="en-US"/>
        </w:rPr>
        <w:t>Akpinar A.</w:t>
      </w:r>
      <w:r w:rsidR="004C2DA3" w:rsidRPr="00A909C1">
        <w:rPr>
          <w:lang w:val="en-US"/>
        </w:rPr>
        <w:t>, Bingölbali B., van Vledder G.Ph.</w:t>
      </w:r>
      <w:r w:rsidRPr="00A909C1">
        <w:rPr>
          <w:lang w:val="en-US"/>
        </w:rPr>
        <w:t xml:space="preserve"> Long-term analysis of wave power potential in the Black Sea, based on 31-year SWAN simulations // Ocean Engineering</w:t>
      </w:r>
      <w:r w:rsidR="004C2DA3" w:rsidRPr="00A909C1">
        <w:rPr>
          <w:lang w:val="en-US"/>
        </w:rPr>
        <w:t xml:space="preserve">, 2017. </w:t>
      </w:r>
      <w:r w:rsidR="005F1603" w:rsidRPr="00A909C1">
        <w:rPr>
          <w:lang w:val="en-US"/>
        </w:rPr>
        <w:t>V</w:t>
      </w:r>
      <w:r w:rsidRPr="00A909C1">
        <w:t>.130. –</w:t>
      </w:r>
      <w:r w:rsidR="004C2DA3" w:rsidRPr="00A909C1">
        <w:t xml:space="preserve"> </w:t>
      </w:r>
      <w:r w:rsidRPr="00A909C1">
        <w:rPr>
          <w:lang w:val="en-US"/>
        </w:rPr>
        <w:t>P</w:t>
      </w:r>
      <w:r w:rsidR="005F1603" w:rsidRPr="00A909C1">
        <w:t>р</w:t>
      </w:r>
      <w:r w:rsidRPr="00A909C1">
        <w:t>.</w:t>
      </w:r>
      <w:r w:rsidR="004C2DA3" w:rsidRPr="00A909C1">
        <w:t xml:space="preserve"> </w:t>
      </w:r>
      <w:r w:rsidRPr="00A909C1">
        <w:t>482-497.</w:t>
      </w:r>
    </w:p>
    <w:p w:rsidR="003C27A4" w:rsidRPr="00A909C1" w:rsidRDefault="003C27A4" w:rsidP="001D7E64">
      <w:pPr>
        <w:pStyle w:val="ae"/>
        <w:numPr>
          <w:ilvl w:val="0"/>
          <w:numId w:val="20"/>
        </w:numPr>
        <w:rPr>
          <w:lang w:val="ru-RU"/>
        </w:rPr>
      </w:pPr>
      <w:r w:rsidRPr="00A909C1">
        <w:rPr>
          <w:lang w:val="ru-RU"/>
        </w:rPr>
        <w:t>Кабатченко И.М. Моделирование ветрового волнения. Численные расчеты для исследования климата и проектирования гидротехнических сооружений</w:t>
      </w:r>
      <w:r w:rsidR="005F1603" w:rsidRPr="00A909C1">
        <w:rPr>
          <w:lang w:val="ru-RU"/>
        </w:rPr>
        <w:t>:</w:t>
      </w:r>
      <w:r w:rsidRPr="00A909C1">
        <w:rPr>
          <w:lang w:val="ru-RU"/>
        </w:rPr>
        <w:t xml:space="preserve"> Автореферат дисс</w:t>
      </w:r>
      <w:r w:rsidR="005F1603" w:rsidRPr="00A909C1">
        <w:rPr>
          <w:lang w:val="ru-RU"/>
        </w:rPr>
        <w:t>.</w:t>
      </w:r>
      <w:r w:rsidRPr="00A909C1">
        <w:rPr>
          <w:lang w:val="ru-RU"/>
        </w:rPr>
        <w:t xml:space="preserve"> </w:t>
      </w:r>
      <w:r w:rsidR="005F1603" w:rsidRPr="00A909C1">
        <w:rPr>
          <w:lang w:val="ru-RU"/>
        </w:rPr>
        <w:t>..</w:t>
      </w:r>
      <w:r w:rsidRPr="00A909C1">
        <w:rPr>
          <w:lang w:val="ru-RU"/>
        </w:rPr>
        <w:t>. д.г</w:t>
      </w:r>
      <w:r w:rsidR="005F1603" w:rsidRPr="00A909C1">
        <w:rPr>
          <w:lang w:val="ru-RU"/>
        </w:rPr>
        <w:t>.</w:t>
      </w:r>
      <w:r w:rsidRPr="00A909C1">
        <w:rPr>
          <w:lang w:val="ru-RU"/>
        </w:rPr>
        <w:t xml:space="preserve">н. </w:t>
      </w:r>
      <w:r w:rsidR="004C2DA3" w:rsidRPr="00A909C1">
        <w:rPr>
          <w:lang w:val="ru-RU"/>
        </w:rPr>
        <w:t xml:space="preserve">– </w:t>
      </w:r>
      <w:r w:rsidRPr="00A909C1">
        <w:rPr>
          <w:lang w:val="ru-RU"/>
        </w:rPr>
        <w:t>М.</w:t>
      </w:r>
      <w:r w:rsidR="004C2DA3" w:rsidRPr="00A909C1">
        <w:rPr>
          <w:lang w:val="ru-RU"/>
        </w:rPr>
        <w:t>,</w:t>
      </w:r>
      <w:r w:rsidRPr="00A909C1">
        <w:rPr>
          <w:lang w:val="ru-RU"/>
        </w:rPr>
        <w:t xml:space="preserve"> 2006. </w:t>
      </w:r>
      <w:r w:rsidR="004C2DA3" w:rsidRPr="00A909C1">
        <w:rPr>
          <w:lang w:val="ru-RU"/>
        </w:rPr>
        <w:t xml:space="preserve">– </w:t>
      </w:r>
      <w:r w:rsidRPr="00A909C1">
        <w:rPr>
          <w:lang w:val="ru-RU"/>
        </w:rPr>
        <w:t>281 с.</w:t>
      </w:r>
    </w:p>
    <w:p w:rsidR="00E3376A" w:rsidRPr="00A909C1" w:rsidRDefault="003C27A4" w:rsidP="001D7E64">
      <w:pPr>
        <w:pStyle w:val="ae"/>
        <w:numPr>
          <w:ilvl w:val="0"/>
          <w:numId w:val="20"/>
        </w:numPr>
        <w:rPr>
          <w:lang w:val="ru-RU"/>
        </w:rPr>
      </w:pPr>
      <w:r w:rsidRPr="00A909C1">
        <w:rPr>
          <w:bCs/>
          <w:lang w:val="ru-RU"/>
        </w:rPr>
        <w:t>Репетин Л.Н.</w:t>
      </w:r>
      <w:r w:rsidR="0064292E" w:rsidRPr="00A909C1">
        <w:rPr>
          <w:bCs/>
          <w:lang w:val="ru-RU"/>
        </w:rPr>
        <w:t>,</w:t>
      </w:r>
      <w:r w:rsidRPr="00A909C1">
        <w:rPr>
          <w:bCs/>
          <w:lang w:val="ru-RU"/>
        </w:rPr>
        <w:t xml:space="preserve"> </w:t>
      </w:r>
      <w:r w:rsidR="004C2DA3" w:rsidRPr="00A909C1">
        <w:rPr>
          <w:bCs/>
          <w:lang w:val="ru-RU"/>
        </w:rPr>
        <w:t xml:space="preserve">Белокопытов Л.Н., Липченко А.И. </w:t>
      </w:r>
      <w:r w:rsidRPr="00A909C1">
        <w:rPr>
          <w:bCs/>
          <w:lang w:val="ru-RU"/>
        </w:rPr>
        <w:t xml:space="preserve">Ветры и волнение в прибрежной </w:t>
      </w:r>
      <w:r w:rsidR="005F1603" w:rsidRPr="00A909C1">
        <w:rPr>
          <w:bCs/>
          <w:lang w:val="ru-RU"/>
        </w:rPr>
        <w:t>зоне юго-западной части Крыма /</w:t>
      </w:r>
      <w:r w:rsidRPr="00A909C1">
        <w:rPr>
          <w:bCs/>
          <w:lang w:val="ru-RU"/>
        </w:rPr>
        <w:t xml:space="preserve"> Экологическая безопасность прибрежной и шельфовой зон и комплексное ис</w:t>
      </w:r>
      <w:r w:rsidR="004C2DA3" w:rsidRPr="00A909C1">
        <w:rPr>
          <w:bCs/>
          <w:lang w:val="ru-RU"/>
        </w:rPr>
        <w:t>пользование ресурсов шельфа, 2003.</w:t>
      </w:r>
      <w:r w:rsidRPr="00A909C1">
        <w:rPr>
          <w:bCs/>
          <w:lang w:val="ru-RU"/>
        </w:rPr>
        <w:t xml:space="preserve"> Вып. 9. </w:t>
      </w:r>
      <w:r w:rsidR="004C2DA3" w:rsidRPr="00A909C1">
        <w:rPr>
          <w:bCs/>
          <w:lang w:val="ru-RU"/>
        </w:rPr>
        <w:t>–</w:t>
      </w:r>
      <w:r w:rsidRPr="00A909C1">
        <w:rPr>
          <w:bCs/>
          <w:lang w:val="ru-RU"/>
        </w:rPr>
        <w:t xml:space="preserve"> С.</w:t>
      </w:r>
      <w:r w:rsidR="004C2DA3" w:rsidRPr="00A909C1">
        <w:rPr>
          <w:bCs/>
        </w:rPr>
        <w:t> </w:t>
      </w:r>
      <w:r w:rsidRPr="00A909C1">
        <w:rPr>
          <w:bCs/>
          <w:lang w:val="ru-RU"/>
        </w:rPr>
        <w:t>13-28.</w:t>
      </w:r>
    </w:p>
    <w:p w:rsidR="00481279" w:rsidRPr="00A909C1" w:rsidRDefault="0064292E" w:rsidP="001D7E64">
      <w:pPr>
        <w:widowControl w:val="0"/>
        <w:numPr>
          <w:ilvl w:val="0"/>
          <w:numId w:val="20"/>
        </w:numPr>
        <w:autoSpaceDE w:val="0"/>
        <w:autoSpaceDN w:val="0"/>
        <w:adjustRightInd w:val="0"/>
      </w:pPr>
      <w:r w:rsidRPr="00A909C1">
        <w:rPr>
          <w:bCs/>
        </w:rPr>
        <w:t>Горячкин Ю.</w:t>
      </w:r>
      <w:r w:rsidR="00481279" w:rsidRPr="00A909C1">
        <w:rPr>
          <w:bCs/>
        </w:rPr>
        <w:t>Н.</w:t>
      </w:r>
      <w:r w:rsidRPr="00A909C1">
        <w:rPr>
          <w:bCs/>
        </w:rPr>
        <w:t>,</w:t>
      </w:r>
      <w:r w:rsidR="00481279" w:rsidRPr="00A909C1">
        <w:rPr>
          <w:bCs/>
        </w:rPr>
        <w:t xml:space="preserve"> </w:t>
      </w:r>
      <w:r w:rsidRPr="00A909C1">
        <w:rPr>
          <w:bCs/>
        </w:rPr>
        <w:t xml:space="preserve">Репетин Л.Н. </w:t>
      </w:r>
      <w:r w:rsidR="00481279" w:rsidRPr="00A909C1">
        <w:rPr>
          <w:bCs/>
        </w:rPr>
        <w:t>Штормовой ветро-волновой режим у Черноморского</w:t>
      </w:r>
      <w:r w:rsidR="005F1603" w:rsidRPr="00A909C1">
        <w:rPr>
          <w:bCs/>
        </w:rPr>
        <w:t xml:space="preserve"> побережья Крыма /</w:t>
      </w:r>
      <w:r w:rsidR="00481279" w:rsidRPr="00A909C1">
        <w:rPr>
          <w:bCs/>
        </w:rPr>
        <w:t xml:space="preserve"> </w:t>
      </w:r>
      <w:r w:rsidR="00481279" w:rsidRPr="00A909C1">
        <w:t>Экологическая безопасность прибрежной и шельфовой зон и комплексное использование ресурсов шельфа. – Севастополь: МГИ НАНУ, 2009 – С. 56-69.</w:t>
      </w:r>
    </w:p>
    <w:p w:rsidR="00481279" w:rsidRPr="00A909C1" w:rsidRDefault="00481279" w:rsidP="001D7E64">
      <w:pPr>
        <w:pStyle w:val="ae"/>
        <w:numPr>
          <w:ilvl w:val="0"/>
          <w:numId w:val="20"/>
        </w:numPr>
        <w:rPr>
          <w:lang w:val="ru-RU"/>
        </w:rPr>
      </w:pPr>
      <w:r w:rsidRPr="00A909C1">
        <w:rPr>
          <w:lang w:val="ru-RU"/>
        </w:rPr>
        <w:t>Наставление гидрометеорологическим станциям и постам. Ч.</w:t>
      </w:r>
      <w:r w:rsidR="0064292E" w:rsidRPr="00A909C1">
        <w:t> </w:t>
      </w:r>
      <w:r w:rsidRPr="00A909C1">
        <w:rPr>
          <w:lang w:val="ru-RU"/>
        </w:rPr>
        <w:t>1.</w:t>
      </w:r>
      <w:r w:rsidR="0064292E" w:rsidRPr="00A909C1">
        <w:rPr>
          <w:lang w:val="ru-RU"/>
        </w:rPr>
        <w:t xml:space="preserve"> – Л.: Гидрометеоиздат, 1984. </w:t>
      </w:r>
      <w:r w:rsidRPr="00A909C1">
        <w:rPr>
          <w:lang w:val="ru-RU"/>
        </w:rPr>
        <w:t xml:space="preserve">Вып. 9. – 312 </w:t>
      </w:r>
      <w:r w:rsidRPr="00A909C1">
        <w:t>c</w:t>
      </w:r>
      <w:r w:rsidRPr="00A909C1">
        <w:rPr>
          <w:lang w:val="ru-RU"/>
        </w:rPr>
        <w:t>.</w:t>
      </w:r>
    </w:p>
    <w:p w:rsidR="00481279" w:rsidRPr="00A909C1" w:rsidRDefault="00481279" w:rsidP="001D7E64">
      <w:pPr>
        <w:pStyle w:val="ae"/>
        <w:numPr>
          <w:ilvl w:val="0"/>
          <w:numId w:val="20"/>
        </w:numPr>
        <w:rPr>
          <w:lang w:val="ru-RU"/>
        </w:rPr>
      </w:pPr>
      <w:r w:rsidRPr="00A909C1">
        <w:rPr>
          <w:lang w:val="ru-RU"/>
        </w:rPr>
        <w:t xml:space="preserve">Гидрометеорологические условия морей Украины. Том </w:t>
      </w:r>
      <w:r w:rsidRPr="00A909C1">
        <w:t>II</w:t>
      </w:r>
      <w:r w:rsidR="005F1603" w:rsidRPr="00A909C1">
        <w:rPr>
          <w:lang w:val="ru-RU"/>
        </w:rPr>
        <w:t xml:space="preserve"> Черное море</w:t>
      </w:r>
      <w:r w:rsidRPr="00A909C1">
        <w:rPr>
          <w:lang w:val="ru-RU"/>
        </w:rPr>
        <w:t xml:space="preserve"> / </w:t>
      </w:r>
      <w:r w:rsidR="005A1ADE" w:rsidRPr="00A909C1">
        <w:rPr>
          <w:lang w:val="ru-RU"/>
        </w:rPr>
        <w:t>Ю.П.</w:t>
      </w:r>
      <w:r w:rsidR="005A1ADE">
        <w:rPr>
          <w:lang w:val="ru-RU"/>
        </w:rPr>
        <w:t xml:space="preserve"> </w:t>
      </w:r>
      <w:r w:rsidRPr="00A909C1">
        <w:rPr>
          <w:lang w:val="ru-RU"/>
        </w:rPr>
        <w:t>Ильин,</w:t>
      </w:r>
      <w:r w:rsidR="005F1603" w:rsidRPr="00A909C1">
        <w:rPr>
          <w:lang w:val="ru-RU"/>
        </w:rPr>
        <w:t xml:space="preserve"> </w:t>
      </w:r>
      <w:r w:rsidR="005A1ADE" w:rsidRPr="00A909C1">
        <w:rPr>
          <w:lang w:val="ru-RU"/>
        </w:rPr>
        <w:t>Л.Н.</w:t>
      </w:r>
      <w:r w:rsidR="005A1ADE">
        <w:rPr>
          <w:lang w:val="ru-RU"/>
        </w:rPr>
        <w:t xml:space="preserve"> </w:t>
      </w:r>
      <w:r w:rsidR="005F1603" w:rsidRPr="00A909C1">
        <w:rPr>
          <w:lang w:val="ru-RU"/>
        </w:rPr>
        <w:t xml:space="preserve">Репетин, </w:t>
      </w:r>
      <w:r w:rsidR="005A1ADE" w:rsidRPr="00A909C1">
        <w:rPr>
          <w:lang w:val="ru-RU"/>
        </w:rPr>
        <w:t>В.Н.</w:t>
      </w:r>
      <w:r w:rsidR="005A1ADE">
        <w:rPr>
          <w:lang w:val="ru-RU"/>
        </w:rPr>
        <w:t xml:space="preserve"> </w:t>
      </w:r>
      <w:r w:rsidR="005F1603" w:rsidRPr="00A909C1">
        <w:rPr>
          <w:lang w:val="ru-RU"/>
        </w:rPr>
        <w:t>Белокопытов и др.</w:t>
      </w:r>
      <w:r w:rsidR="0064292E" w:rsidRPr="00A909C1">
        <w:rPr>
          <w:lang w:val="ru-RU"/>
        </w:rPr>
        <w:t xml:space="preserve"> </w:t>
      </w:r>
      <w:r w:rsidR="005A1ADE">
        <w:rPr>
          <w:lang w:val="ru-RU"/>
        </w:rPr>
        <w:t xml:space="preserve">– </w:t>
      </w:r>
      <w:r w:rsidRPr="00A909C1">
        <w:rPr>
          <w:lang w:val="ru-RU"/>
        </w:rPr>
        <w:t>Севастополь, 2012. – 420</w:t>
      </w:r>
      <w:r w:rsidR="0064292E" w:rsidRPr="00A909C1">
        <w:rPr>
          <w:lang w:val="ru-RU"/>
        </w:rPr>
        <w:t xml:space="preserve"> </w:t>
      </w:r>
      <w:r w:rsidRPr="00A909C1">
        <w:rPr>
          <w:lang w:val="ru-RU"/>
        </w:rPr>
        <w:t>с.</w:t>
      </w:r>
    </w:p>
    <w:p w:rsidR="008C17D8" w:rsidRPr="00A909C1" w:rsidRDefault="00B814EF" w:rsidP="001D7E64">
      <w:pPr>
        <w:pStyle w:val="ae"/>
        <w:numPr>
          <w:ilvl w:val="0"/>
          <w:numId w:val="20"/>
        </w:numPr>
        <w:rPr>
          <w:lang w:val="ru-RU"/>
        </w:rPr>
      </w:pPr>
      <w:r w:rsidRPr="00A909C1">
        <w:rPr>
          <w:lang w:val="ru-RU"/>
        </w:rPr>
        <w:t xml:space="preserve">Ветро-волновые условия прибрежной зоны Азово-Черноморского региона / </w:t>
      </w:r>
      <w:r w:rsidR="005A1ADE" w:rsidRPr="00A909C1">
        <w:rPr>
          <w:lang w:val="ru-RU"/>
        </w:rPr>
        <w:t>В.П.</w:t>
      </w:r>
      <w:r w:rsidR="005A1ADE">
        <w:rPr>
          <w:lang w:val="ru-RU"/>
        </w:rPr>
        <w:t xml:space="preserve"> </w:t>
      </w:r>
      <w:r w:rsidRPr="00A909C1">
        <w:rPr>
          <w:lang w:val="ru-RU"/>
        </w:rPr>
        <w:t xml:space="preserve">Евстигнеев, </w:t>
      </w:r>
      <w:r w:rsidR="005A1ADE" w:rsidRPr="00A909C1">
        <w:rPr>
          <w:lang w:val="ru-RU"/>
        </w:rPr>
        <w:t>В.А.</w:t>
      </w:r>
      <w:r w:rsidR="005A1ADE">
        <w:rPr>
          <w:lang w:val="ru-RU"/>
        </w:rPr>
        <w:t xml:space="preserve"> </w:t>
      </w:r>
      <w:r w:rsidRPr="00A909C1">
        <w:rPr>
          <w:lang w:val="ru-RU"/>
        </w:rPr>
        <w:t xml:space="preserve">Наумова, </w:t>
      </w:r>
      <w:r w:rsidR="005A1ADE" w:rsidRPr="00A909C1">
        <w:rPr>
          <w:lang w:val="ru-RU"/>
        </w:rPr>
        <w:t>Е.Н.</w:t>
      </w:r>
      <w:r w:rsidR="005A1ADE">
        <w:rPr>
          <w:lang w:val="ru-RU"/>
        </w:rPr>
        <w:t xml:space="preserve"> </w:t>
      </w:r>
      <w:r w:rsidRPr="00A909C1">
        <w:rPr>
          <w:lang w:val="ru-RU"/>
        </w:rPr>
        <w:t xml:space="preserve">Воскресенская, </w:t>
      </w:r>
      <w:r w:rsidR="005A1ADE" w:rsidRPr="00A909C1">
        <w:rPr>
          <w:lang w:val="ru-RU"/>
        </w:rPr>
        <w:t>М.П.</w:t>
      </w:r>
      <w:r w:rsidR="005A1ADE">
        <w:rPr>
          <w:lang w:val="ru-RU"/>
        </w:rPr>
        <w:t xml:space="preserve"> </w:t>
      </w:r>
      <w:r w:rsidRPr="00A909C1">
        <w:rPr>
          <w:lang w:val="ru-RU"/>
        </w:rPr>
        <w:t xml:space="preserve">Евстигнеем, </w:t>
      </w:r>
      <w:r w:rsidR="005A1ADE" w:rsidRPr="00A909C1">
        <w:rPr>
          <w:lang w:val="ru-RU"/>
        </w:rPr>
        <w:t>Е.П.</w:t>
      </w:r>
      <w:r w:rsidR="005A1ADE">
        <w:rPr>
          <w:lang w:val="ru-RU"/>
        </w:rPr>
        <w:t xml:space="preserve"> </w:t>
      </w:r>
      <w:r w:rsidRPr="00A909C1">
        <w:rPr>
          <w:lang w:val="ru-RU"/>
        </w:rPr>
        <w:t>Любарец</w:t>
      </w:r>
      <w:r w:rsidR="0064292E" w:rsidRPr="00A909C1">
        <w:rPr>
          <w:lang w:val="ru-RU"/>
        </w:rPr>
        <w:t xml:space="preserve"> –</w:t>
      </w:r>
      <w:r w:rsidRPr="00A909C1">
        <w:rPr>
          <w:lang w:val="ru-RU"/>
        </w:rPr>
        <w:t xml:space="preserve"> Севастополь: ИПТС</w:t>
      </w:r>
      <w:r w:rsidR="0064292E" w:rsidRPr="00A909C1">
        <w:rPr>
          <w:lang w:val="ru-RU"/>
        </w:rPr>
        <w:t>,</w:t>
      </w:r>
      <w:r w:rsidRPr="00A909C1">
        <w:rPr>
          <w:lang w:val="ru-RU"/>
        </w:rPr>
        <w:t xml:space="preserve"> 2017. </w:t>
      </w:r>
      <w:r w:rsidR="0064292E" w:rsidRPr="00A909C1">
        <w:rPr>
          <w:lang w:val="ru-RU"/>
        </w:rPr>
        <w:t xml:space="preserve">– </w:t>
      </w:r>
      <w:r w:rsidRPr="00A909C1">
        <w:rPr>
          <w:lang w:val="ru-RU"/>
        </w:rPr>
        <w:t>320 с.</w:t>
      </w:r>
    </w:p>
    <w:p w:rsidR="00481279" w:rsidRPr="00A909C1" w:rsidRDefault="00481279" w:rsidP="001D7E64">
      <w:pPr>
        <w:pStyle w:val="ae"/>
        <w:numPr>
          <w:ilvl w:val="0"/>
          <w:numId w:val="20"/>
        </w:numPr>
        <w:rPr>
          <w:lang w:val="ru-RU"/>
        </w:rPr>
      </w:pPr>
      <w:r w:rsidRPr="00A909C1">
        <w:rPr>
          <w:lang w:val="ru-RU"/>
        </w:rPr>
        <w:t>Руководство по расчету элементов гидрологического режима в прибрежной зоне морей и в устьях ре</w:t>
      </w:r>
      <w:r w:rsidR="0064292E" w:rsidRPr="00A909C1">
        <w:rPr>
          <w:lang w:val="ru-RU"/>
        </w:rPr>
        <w:t>к при инженерных изысканиях / Под ред. С.С. Байдина, Б.</w:t>
      </w:r>
      <w:r w:rsidRPr="00A909C1">
        <w:rPr>
          <w:lang w:val="ru-RU"/>
        </w:rPr>
        <w:t>Х.</w:t>
      </w:r>
      <w:r w:rsidR="0064292E" w:rsidRPr="00A909C1">
        <w:rPr>
          <w:lang w:val="ru-RU"/>
        </w:rPr>
        <w:t> </w:t>
      </w:r>
      <w:r w:rsidRPr="00A909C1">
        <w:rPr>
          <w:lang w:val="ru-RU"/>
        </w:rPr>
        <w:t>Глуховског</w:t>
      </w:r>
      <w:r w:rsidR="0064292E" w:rsidRPr="00A909C1">
        <w:rPr>
          <w:lang w:val="ru-RU"/>
        </w:rPr>
        <w:t>о</w:t>
      </w:r>
      <w:r w:rsidRPr="00A909C1">
        <w:rPr>
          <w:lang w:val="ru-RU"/>
        </w:rPr>
        <w:t>. – М.: Гидрометеоиздат, 1973. – 535</w:t>
      </w:r>
      <w:r w:rsidR="0064292E" w:rsidRPr="00A909C1">
        <w:rPr>
          <w:lang w:val="ru-RU"/>
        </w:rPr>
        <w:t xml:space="preserve"> </w:t>
      </w:r>
      <w:r w:rsidRPr="00A909C1">
        <w:rPr>
          <w:lang w:val="ru-RU"/>
        </w:rPr>
        <w:t>с.</w:t>
      </w:r>
    </w:p>
    <w:p w:rsidR="00481279" w:rsidRPr="00A909C1" w:rsidRDefault="00481279" w:rsidP="001D7E64">
      <w:pPr>
        <w:numPr>
          <w:ilvl w:val="0"/>
          <w:numId w:val="20"/>
        </w:numPr>
        <w:rPr>
          <w:lang w:val="en-US"/>
        </w:rPr>
      </w:pPr>
      <w:r w:rsidRPr="00A909C1">
        <w:rPr>
          <w:rStyle w:val="st"/>
          <w:lang w:val="en-US"/>
        </w:rPr>
        <w:t>WMO: Standardised Verification System for Long-Range Forecasts. In: Manual on the GDPFS (WMO</w:t>
      </w:r>
      <w:r w:rsidR="005F1603" w:rsidRPr="00A909C1">
        <w:rPr>
          <w:rStyle w:val="st"/>
          <w:lang w:val="en-US"/>
        </w:rPr>
        <w:t xml:space="preserve"> №</w:t>
      </w:r>
      <w:r w:rsidRPr="00A909C1">
        <w:rPr>
          <w:rStyle w:val="st"/>
          <w:lang w:val="en-US"/>
        </w:rPr>
        <w:t>485)</w:t>
      </w:r>
      <w:r w:rsidR="0064292E" w:rsidRPr="00A909C1">
        <w:rPr>
          <w:rStyle w:val="st"/>
          <w:lang w:val="en-US"/>
        </w:rPr>
        <w:t xml:space="preserve">, </w:t>
      </w:r>
      <w:r w:rsidRPr="00A909C1">
        <w:rPr>
          <w:rStyle w:val="st"/>
          <w:lang w:val="en-US"/>
        </w:rPr>
        <w:t>2006</w:t>
      </w:r>
      <w:r w:rsidR="005F1603" w:rsidRPr="00A909C1">
        <w:rPr>
          <w:rStyle w:val="st"/>
          <w:lang w:val="en-US"/>
        </w:rPr>
        <w:t>.</w:t>
      </w:r>
      <w:r w:rsidR="0064292E" w:rsidRPr="00A909C1">
        <w:rPr>
          <w:rStyle w:val="st"/>
          <w:lang w:val="en-US"/>
        </w:rPr>
        <w:t xml:space="preserve"> </w:t>
      </w:r>
      <w:r w:rsidRPr="00A909C1">
        <w:rPr>
          <w:rStyle w:val="st"/>
          <w:lang w:val="en-US"/>
        </w:rPr>
        <w:t>V.I.</w:t>
      </w:r>
    </w:p>
    <w:p w:rsidR="003C27A4" w:rsidRPr="00A909C1" w:rsidRDefault="003C27A4" w:rsidP="001D7E64">
      <w:pPr>
        <w:widowControl w:val="0"/>
        <w:numPr>
          <w:ilvl w:val="0"/>
          <w:numId w:val="20"/>
        </w:numPr>
        <w:autoSpaceDE w:val="0"/>
        <w:autoSpaceDN w:val="0"/>
        <w:adjustRightInd w:val="0"/>
        <w:rPr>
          <w:bCs/>
        </w:rPr>
      </w:pPr>
      <w:r w:rsidRPr="00A909C1">
        <w:rPr>
          <w:bCs/>
        </w:rPr>
        <w:t>Репетин Л.Н.</w:t>
      </w:r>
      <w:r w:rsidR="0064292E" w:rsidRPr="00A909C1">
        <w:rPr>
          <w:bCs/>
        </w:rPr>
        <w:t>,</w:t>
      </w:r>
      <w:r w:rsidRPr="00A909C1">
        <w:rPr>
          <w:bCs/>
        </w:rPr>
        <w:t xml:space="preserve"> </w:t>
      </w:r>
      <w:r w:rsidR="0064292E" w:rsidRPr="00A909C1">
        <w:t xml:space="preserve">Белокопытов В.Н. </w:t>
      </w:r>
      <w:r w:rsidRPr="00A909C1">
        <w:rPr>
          <w:bCs/>
        </w:rPr>
        <w:t xml:space="preserve">Режим ветра </w:t>
      </w:r>
      <w:r w:rsidR="0064292E" w:rsidRPr="00A909C1">
        <w:rPr>
          <w:bCs/>
        </w:rPr>
        <w:t>с</w:t>
      </w:r>
      <w:r w:rsidRPr="00A909C1">
        <w:rPr>
          <w:bCs/>
        </w:rPr>
        <w:t xml:space="preserve">еверо-западной части Черного моря и </w:t>
      </w:r>
      <w:r w:rsidR="005F1603" w:rsidRPr="00A909C1">
        <w:rPr>
          <w:bCs/>
        </w:rPr>
        <w:t>его климатические изменения /</w:t>
      </w:r>
      <w:r w:rsidRPr="00A909C1">
        <w:rPr>
          <w:bCs/>
        </w:rPr>
        <w:t xml:space="preserve"> Экологическая безопасность прибрежной и шельфовой зон и комплексное использование ресурсов шельфа</w:t>
      </w:r>
      <w:r w:rsidR="0064292E" w:rsidRPr="00A909C1">
        <w:rPr>
          <w:bCs/>
        </w:rPr>
        <w:t>,</w:t>
      </w:r>
      <w:r w:rsidRPr="00A909C1">
        <w:rPr>
          <w:bCs/>
        </w:rPr>
        <w:t xml:space="preserve"> 2008. Вып. 17. </w:t>
      </w:r>
      <w:r w:rsidR="0064292E" w:rsidRPr="00A909C1">
        <w:rPr>
          <w:bCs/>
        </w:rPr>
        <w:t>–</w:t>
      </w:r>
      <w:r w:rsidRPr="00A909C1">
        <w:rPr>
          <w:bCs/>
        </w:rPr>
        <w:t xml:space="preserve"> С. 225-243.</w:t>
      </w:r>
    </w:p>
    <w:p w:rsidR="00481279" w:rsidRPr="00A909C1" w:rsidRDefault="00481279" w:rsidP="001D7E64">
      <w:pPr>
        <w:widowControl w:val="0"/>
        <w:numPr>
          <w:ilvl w:val="0"/>
          <w:numId w:val="20"/>
        </w:numPr>
        <w:autoSpaceDE w:val="0"/>
        <w:autoSpaceDN w:val="0"/>
        <w:adjustRightInd w:val="0"/>
      </w:pPr>
      <w:r w:rsidRPr="00A909C1">
        <w:t xml:space="preserve">Луц Н.В. Многолетняя изменчивость скорости ветра в Восточном Приазовье </w:t>
      </w:r>
      <w:r w:rsidR="0064292E" w:rsidRPr="00A909C1">
        <w:t xml:space="preserve">// Метеорология и гидрология, 2001. </w:t>
      </w:r>
      <w:r w:rsidRPr="00A909C1">
        <w:t>№2. – С.</w:t>
      </w:r>
      <w:r w:rsidR="0064292E" w:rsidRPr="00A909C1">
        <w:t xml:space="preserve"> </w:t>
      </w:r>
      <w:r w:rsidRPr="00A909C1">
        <w:t>98-101.</w:t>
      </w:r>
    </w:p>
    <w:p w:rsidR="00481279" w:rsidRPr="00A909C1" w:rsidRDefault="00481279" w:rsidP="001D7E64">
      <w:pPr>
        <w:widowControl w:val="0"/>
        <w:numPr>
          <w:ilvl w:val="0"/>
          <w:numId w:val="20"/>
        </w:numPr>
        <w:autoSpaceDE w:val="0"/>
        <w:autoSpaceDN w:val="0"/>
        <w:adjustRightInd w:val="0"/>
        <w:rPr>
          <w:rStyle w:val="FontStyle116"/>
          <w:sz w:val="22"/>
          <w:szCs w:val="22"/>
        </w:rPr>
      </w:pPr>
      <w:r w:rsidRPr="00A909C1">
        <w:rPr>
          <w:rStyle w:val="FontStyle116"/>
          <w:sz w:val="22"/>
          <w:szCs w:val="22"/>
        </w:rPr>
        <w:t>Мещерская А.В., Еремин В.В., Баранова А.А., Майстрова В.В. Изменение скорости ветра на севере России во второй половине XX века по приземным и аэрологическим данным</w:t>
      </w:r>
      <w:r w:rsidR="0064292E" w:rsidRPr="00A909C1">
        <w:rPr>
          <w:rStyle w:val="FontStyle116"/>
          <w:sz w:val="22"/>
          <w:szCs w:val="22"/>
        </w:rPr>
        <w:t xml:space="preserve"> // Метеорология и гидрология, 2006. </w:t>
      </w:r>
      <w:r w:rsidRPr="00A909C1">
        <w:rPr>
          <w:rStyle w:val="FontStyle116"/>
          <w:sz w:val="22"/>
          <w:szCs w:val="22"/>
        </w:rPr>
        <w:t>№ 9. – С.</w:t>
      </w:r>
      <w:r w:rsidR="0064292E" w:rsidRPr="00A909C1">
        <w:rPr>
          <w:rStyle w:val="FontStyle116"/>
          <w:sz w:val="22"/>
          <w:szCs w:val="22"/>
        </w:rPr>
        <w:t xml:space="preserve"> </w:t>
      </w:r>
      <w:r w:rsidRPr="00A909C1">
        <w:rPr>
          <w:rStyle w:val="FontStyle116"/>
          <w:sz w:val="22"/>
          <w:szCs w:val="22"/>
        </w:rPr>
        <w:t>46-58.</w:t>
      </w:r>
    </w:p>
    <w:p w:rsidR="00481279" w:rsidRPr="00A909C1" w:rsidRDefault="00481279" w:rsidP="001D7E64">
      <w:pPr>
        <w:pStyle w:val="ae"/>
        <w:numPr>
          <w:ilvl w:val="0"/>
          <w:numId w:val="20"/>
        </w:numPr>
        <w:rPr>
          <w:lang w:val="ru-RU"/>
        </w:rPr>
      </w:pPr>
      <w:r w:rsidRPr="00A909C1">
        <w:rPr>
          <w:lang w:val="ru-RU"/>
        </w:rPr>
        <w:t>Баранова А.А., Голод М.П., Мещерская А.В. Изменение градуированных скоростей ветра на территории России во второй п</w:t>
      </w:r>
      <w:r w:rsidR="0064292E" w:rsidRPr="00A909C1">
        <w:rPr>
          <w:lang w:val="ru-RU"/>
        </w:rPr>
        <w:t xml:space="preserve">оловине ХХ века // Труды ГГО, 2007. </w:t>
      </w:r>
      <w:r w:rsidRPr="00A909C1">
        <w:rPr>
          <w:lang w:val="ru-RU"/>
        </w:rPr>
        <w:t>Вып.</w:t>
      </w:r>
      <w:r w:rsidR="0064292E" w:rsidRPr="00A909C1">
        <w:rPr>
          <w:lang w:val="ru-RU"/>
        </w:rPr>
        <w:t xml:space="preserve"> </w:t>
      </w:r>
      <w:r w:rsidRPr="00A909C1">
        <w:rPr>
          <w:lang w:val="ru-RU"/>
        </w:rPr>
        <w:t>556. – С.</w:t>
      </w:r>
      <w:r w:rsidR="0064292E" w:rsidRPr="00A909C1">
        <w:rPr>
          <w:lang w:val="ru-RU"/>
        </w:rPr>
        <w:t xml:space="preserve"> </w:t>
      </w:r>
      <w:r w:rsidRPr="00A909C1">
        <w:rPr>
          <w:lang w:val="ru-RU"/>
        </w:rPr>
        <w:t>116-138.</w:t>
      </w:r>
    </w:p>
    <w:p w:rsidR="00481279" w:rsidRPr="00A909C1" w:rsidRDefault="00481279" w:rsidP="001D7E64">
      <w:pPr>
        <w:widowControl w:val="0"/>
        <w:numPr>
          <w:ilvl w:val="0"/>
          <w:numId w:val="20"/>
        </w:numPr>
        <w:autoSpaceDE w:val="0"/>
        <w:autoSpaceDN w:val="0"/>
        <w:adjustRightInd w:val="0"/>
        <w:rPr>
          <w:lang w:val="en-US"/>
        </w:rPr>
      </w:pPr>
      <w:r w:rsidRPr="00A909C1">
        <w:rPr>
          <w:lang w:val="en-US"/>
        </w:rPr>
        <w:t>Vautard R. et al. Northern Hemisphere atmospheric stilling partly attributed to an increase in su</w:t>
      </w:r>
      <w:r w:rsidR="0064292E" w:rsidRPr="00A909C1">
        <w:rPr>
          <w:lang w:val="en-US"/>
        </w:rPr>
        <w:t xml:space="preserve">rface roughness // Nat.Geosci., 2010. </w:t>
      </w:r>
      <w:r w:rsidRPr="00A909C1">
        <w:rPr>
          <w:lang w:val="en-US"/>
        </w:rPr>
        <w:t>V.3. – P</w:t>
      </w:r>
      <w:r w:rsidR="005F1603" w:rsidRPr="00A909C1">
        <w:t>р</w:t>
      </w:r>
      <w:r w:rsidRPr="00A909C1">
        <w:rPr>
          <w:lang w:val="en-US"/>
        </w:rPr>
        <w:t>.</w:t>
      </w:r>
      <w:r w:rsidR="0064292E" w:rsidRPr="00A909C1">
        <w:t xml:space="preserve"> </w:t>
      </w:r>
      <w:r w:rsidRPr="00A909C1">
        <w:rPr>
          <w:lang w:val="en-US"/>
        </w:rPr>
        <w:t>756-761.</w:t>
      </w:r>
    </w:p>
    <w:p w:rsidR="00481279" w:rsidRPr="00A909C1" w:rsidRDefault="00481279" w:rsidP="001D7E64">
      <w:pPr>
        <w:numPr>
          <w:ilvl w:val="0"/>
          <w:numId w:val="20"/>
        </w:numPr>
        <w:autoSpaceDE w:val="0"/>
        <w:autoSpaceDN w:val="0"/>
        <w:adjustRightInd w:val="0"/>
      </w:pPr>
      <w:r w:rsidRPr="00A909C1">
        <w:rPr>
          <w:lang w:val="en-US"/>
        </w:rPr>
        <w:t>Fong Y., Huang Y., Gilbert P.B., Permar S.R. Chngpt: threshold regression model estimation and</w:t>
      </w:r>
      <w:r w:rsidR="00F4269C" w:rsidRPr="00A909C1">
        <w:rPr>
          <w:lang w:val="en-US"/>
        </w:rPr>
        <w:t xml:space="preserve"> inference // BMCBioinformatics, 2017.</w:t>
      </w:r>
      <w:r w:rsidRPr="00A909C1">
        <w:rPr>
          <w:lang w:val="en-US"/>
        </w:rPr>
        <w:t xml:space="preserve"> </w:t>
      </w:r>
      <w:r w:rsidRPr="00A909C1">
        <w:t>18:454</w:t>
      </w:r>
      <w:r w:rsidR="00F4269C" w:rsidRPr="00A909C1">
        <w:t>. –</w:t>
      </w:r>
      <w:r w:rsidRPr="00A909C1">
        <w:t xml:space="preserve"> </w:t>
      </w:r>
      <w:r w:rsidRPr="00A909C1">
        <w:rPr>
          <w:lang w:val="en-US"/>
        </w:rPr>
        <w:t>DOI</w:t>
      </w:r>
      <w:r w:rsidR="002968DB" w:rsidRPr="00A909C1">
        <w:t>:</w:t>
      </w:r>
      <w:r w:rsidRPr="00A909C1">
        <w:t xml:space="preserve"> 10.1186/</w:t>
      </w:r>
      <w:r w:rsidRPr="00A909C1">
        <w:rPr>
          <w:lang w:val="en-US"/>
        </w:rPr>
        <w:t>s</w:t>
      </w:r>
      <w:r w:rsidRPr="00A909C1">
        <w:t>12859-017-1863-</w:t>
      </w:r>
      <w:r w:rsidRPr="00A909C1">
        <w:rPr>
          <w:lang w:val="en-US"/>
        </w:rPr>
        <w:t>x</w:t>
      </w:r>
      <w:r w:rsidRPr="00A909C1">
        <w:t>.</w:t>
      </w:r>
      <w:r w:rsidR="002968DB" w:rsidRPr="00A909C1">
        <w:t xml:space="preserve"> </w:t>
      </w:r>
    </w:p>
    <w:p w:rsidR="00481279" w:rsidRPr="00A909C1" w:rsidRDefault="00481279" w:rsidP="001D7E64">
      <w:pPr>
        <w:numPr>
          <w:ilvl w:val="0"/>
          <w:numId w:val="20"/>
        </w:numPr>
        <w:autoSpaceDE w:val="0"/>
        <w:autoSpaceDN w:val="0"/>
        <w:adjustRightInd w:val="0"/>
      </w:pPr>
      <w:r w:rsidRPr="00A909C1">
        <w:t>Воскресенская Е</w:t>
      </w:r>
      <w:r w:rsidR="00F4269C" w:rsidRPr="00A909C1">
        <w:t>.</w:t>
      </w:r>
      <w:r w:rsidRPr="00A909C1">
        <w:t>Н.</w:t>
      </w:r>
      <w:r w:rsidR="00F4269C" w:rsidRPr="00A909C1">
        <w:t>, Наумова В.А., Евстигнеев М.П., Евстигнеев В.П.</w:t>
      </w:r>
      <w:r w:rsidRPr="00A909C1">
        <w:t xml:space="preserve"> Классификация синоптических процессов </w:t>
      </w:r>
      <w:r w:rsidR="00F4269C" w:rsidRPr="00A909C1">
        <w:t xml:space="preserve">и </w:t>
      </w:r>
      <w:r w:rsidRPr="00A909C1">
        <w:t>штормов в Азово-Черноморском бассейне // Сб.</w:t>
      </w:r>
      <w:r w:rsidR="00F4269C" w:rsidRPr="00A909C1">
        <w:t xml:space="preserve"> </w:t>
      </w:r>
      <w:r w:rsidRPr="00A909C1">
        <w:t>научн.</w:t>
      </w:r>
      <w:r w:rsidR="00F4269C" w:rsidRPr="00A909C1">
        <w:t xml:space="preserve"> </w:t>
      </w:r>
      <w:r w:rsidRPr="00A909C1">
        <w:t>тр. УкрНИГМИ</w:t>
      </w:r>
      <w:r w:rsidR="00F4269C" w:rsidRPr="00A909C1">
        <w:t>, 2009.</w:t>
      </w:r>
      <w:r w:rsidRPr="00A909C1">
        <w:t xml:space="preserve"> Вып. 258</w:t>
      </w:r>
      <w:r w:rsidR="00F4269C" w:rsidRPr="00A909C1">
        <w:t>.</w:t>
      </w:r>
      <w:r w:rsidRPr="00A909C1">
        <w:t xml:space="preserve"> – С. 189</w:t>
      </w:r>
      <w:r w:rsidR="00F4269C" w:rsidRPr="00A909C1">
        <w:t>-</w:t>
      </w:r>
      <w:r w:rsidRPr="00A909C1">
        <w:t>200.</w:t>
      </w:r>
    </w:p>
    <w:p w:rsidR="00481279" w:rsidRPr="00A909C1" w:rsidRDefault="00481279" w:rsidP="001D7E64">
      <w:pPr>
        <w:numPr>
          <w:ilvl w:val="0"/>
          <w:numId w:val="20"/>
        </w:numPr>
        <w:autoSpaceDE w:val="0"/>
        <w:autoSpaceDN w:val="0"/>
        <w:adjustRightInd w:val="0"/>
      </w:pPr>
      <w:r w:rsidRPr="00A909C1">
        <w:t xml:space="preserve">Гидрометеорология и гидрохимия морей СССР. Т. </w:t>
      </w:r>
      <w:r w:rsidRPr="00A909C1">
        <w:rPr>
          <w:lang w:val="en-US"/>
        </w:rPr>
        <w:t>IV</w:t>
      </w:r>
      <w:r w:rsidRPr="00A909C1">
        <w:t>. Черное море</w:t>
      </w:r>
      <w:r w:rsidR="00F4269C" w:rsidRPr="00A909C1">
        <w:t>. –</w:t>
      </w:r>
      <w:r w:rsidRPr="00A909C1">
        <w:rPr>
          <w:bCs/>
        </w:rPr>
        <w:t xml:space="preserve"> С</w:t>
      </w:r>
      <w:r w:rsidR="005F1603" w:rsidRPr="00A909C1">
        <w:rPr>
          <w:bCs/>
        </w:rPr>
        <w:t>Пб</w:t>
      </w:r>
      <w:r w:rsidRPr="00A909C1">
        <w:rPr>
          <w:bCs/>
        </w:rPr>
        <w:t>: Гидрометиздат, 1991.</w:t>
      </w:r>
      <w:r w:rsidRPr="00A909C1">
        <w:rPr>
          <w:bCs/>
          <w:color w:val="FF0000"/>
        </w:rPr>
        <w:t xml:space="preserve"> </w:t>
      </w:r>
      <w:r w:rsidRPr="00A909C1">
        <w:rPr>
          <w:bCs/>
        </w:rPr>
        <w:t>– С. 354-366.</w:t>
      </w:r>
    </w:p>
    <w:p w:rsidR="00481279" w:rsidRPr="00A909C1" w:rsidRDefault="00481279" w:rsidP="001D7E64">
      <w:pPr>
        <w:numPr>
          <w:ilvl w:val="0"/>
          <w:numId w:val="20"/>
        </w:numPr>
        <w:autoSpaceDE w:val="0"/>
        <w:autoSpaceDN w:val="0"/>
        <w:adjustRightInd w:val="0"/>
      </w:pPr>
      <w:r w:rsidRPr="00A909C1">
        <w:rPr>
          <w:rFonts w:eastAsia="Calibri"/>
          <w:lang w:val="en-US" w:eastAsia="en-US"/>
        </w:rPr>
        <w:t>Gulev S.K.</w:t>
      </w:r>
      <w:r w:rsidR="00F4269C" w:rsidRPr="00A909C1">
        <w:rPr>
          <w:rFonts w:eastAsia="Calibri"/>
          <w:lang w:val="en-US" w:eastAsia="en-US"/>
        </w:rPr>
        <w:t xml:space="preserve">, </w:t>
      </w:r>
      <w:r w:rsidRPr="00A909C1">
        <w:rPr>
          <w:rFonts w:eastAsia="Calibri"/>
          <w:lang w:val="en-US" w:eastAsia="en-US"/>
        </w:rPr>
        <w:t>Hasse</w:t>
      </w:r>
      <w:r w:rsidR="00F4269C" w:rsidRPr="00A909C1">
        <w:rPr>
          <w:rFonts w:eastAsia="Calibri"/>
          <w:lang w:val="en-US" w:eastAsia="en-US"/>
        </w:rPr>
        <w:t xml:space="preserve"> L.</w:t>
      </w:r>
      <w:r w:rsidRPr="00A909C1">
        <w:rPr>
          <w:rFonts w:eastAsia="Calibri"/>
          <w:lang w:val="en-US" w:eastAsia="en-US"/>
        </w:rPr>
        <w:t xml:space="preserve"> North Atlantic wind waves and wind stress fields from voluntary observing data</w:t>
      </w:r>
      <w:r w:rsidR="00F4269C" w:rsidRPr="00A909C1">
        <w:rPr>
          <w:rFonts w:eastAsia="Calibri"/>
          <w:lang w:val="en-US" w:eastAsia="en-US"/>
        </w:rPr>
        <w:t xml:space="preserve"> //</w:t>
      </w:r>
      <w:r w:rsidRPr="00A909C1">
        <w:rPr>
          <w:rFonts w:eastAsia="Calibri"/>
          <w:lang w:val="en-US" w:eastAsia="en-US"/>
        </w:rPr>
        <w:t xml:space="preserve"> J. Phys. Oceanogr</w:t>
      </w:r>
      <w:r w:rsidRPr="00A909C1">
        <w:rPr>
          <w:rFonts w:eastAsia="Calibri"/>
          <w:lang w:eastAsia="en-US"/>
        </w:rPr>
        <w:t xml:space="preserve">., </w:t>
      </w:r>
      <w:r w:rsidR="00F4269C" w:rsidRPr="00A909C1">
        <w:rPr>
          <w:rFonts w:eastAsia="Calibri"/>
          <w:lang w:eastAsia="en-US"/>
        </w:rPr>
        <w:t xml:space="preserve">1998. </w:t>
      </w:r>
      <w:r w:rsidRPr="00A909C1">
        <w:rPr>
          <w:rFonts w:eastAsia="Calibri"/>
          <w:lang w:eastAsia="en-US"/>
        </w:rPr>
        <w:t>28</w:t>
      </w:r>
      <w:r w:rsidR="00F4269C" w:rsidRPr="00A909C1">
        <w:rPr>
          <w:rFonts w:eastAsia="Calibri"/>
          <w:lang w:eastAsia="en-US"/>
        </w:rPr>
        <w:t xml:space="preserve">. – </w:t>
      </w:r>
      <w:r w:rsidR="00F4269C" w:rsidRPr="00A909C1">
        <w:rPr>
          <w:rFonts w:eastAsia="Calibri"/>
          <w:lang w:val="en-US" w:eastAsia="en-US"/>
        </w:rPr>
        <w:t>P</w:t>
      </w:r>
      <w:r w:rsidR="005F1603" w:rsidRPr="00A909C1">
        <w:rPr>
          <w:rFonts w:eastAsia="Calibri"/>
          <w:lang w:eastAsia="en-US"/>
        </w:rPr>
        <w:t>р</w:t>
      </w:r>
      <w:r w:rsidR="00F4269C" w:rsidRPr="00A909C1">
        <w:rPr>
          <w:rFonts w:eastAsia="Calibri"/>
          <w:lang w:eastAsia="en-US"/>
        </w:rPr>
        <w:t>. 1107-113</w:t>
      </w:r>
      <w:r w:rsidR="00F4269C" w:rsidRPr="00A909C1">
        <w:rPr>
          <w:rFonts w:eastAsia="Calibri"/>
          <w:lang w:val="en-US" w:eastAsia="en-US"/>
        </w:rPr>
        <w:t>0</w:t>
      </w:r>
      <w:r w:rsidRPr="00A909C1">
        <w:rPr>
          <w:rFonts w:eastAsia="Calibri"/>
          <w:lang w:eastAsia="en-US"/>
        </w:rPr>
        <w:t>.</w:t>
      </w:r>
    </w:p>
    <w:p w:rsidR="00667FB8" w:rsidRPr="00A909C1" w:rsidRDefault="00667FB8" w:rsidP="001D7E64"/>
    <w:p w:rsidR="00667FB8" w:rsidRPr="00A909C1" w:rsidRDefault="00667FB8" w:rsidP="001D7E64">
      <w:pPr>
        <w:jc w:val="center"/>
        <w:rPr>
          <w:i/>
        </w:rPr>
      </w:pPr>
      <w:r w:rsidRPr="00A909C1">
        <w:rPr>
          <w:i/>
        </w:rPr>
        <w:t>Сведения об авторах:</w:t>
      </w:r>
    </w:p>
    <w:p w:rsidR="009762B5" w:rsidRPr="00A909C1" w:rsidRDefault="009762B5" w:rsidP="001D7E64">
      <w:pPr>
        <w:ind w:firstLine="340"/>
      </w:pPr>
      <w:r w:rsidRPr="00A909C1">
        <w:t>Маслова Вероника Николаевна, к. г. н.</w:t>
      </w:r>
      <w:r w:rsidR="005F1603" w:rsidRPr="00A909C1">
        <w:t xml:space="preserve">, </w:t>
      </w:r>
      <w:r w:rsidRPr="00A909C1">
        <w:t>в.н.с.</w:t>
      </w:r>
      <w:r w:rsidR="005F1603" w:rsidRPr="00A909C1">
        <w:t xml:space="preserve"> ИПТС</w:t>
      </w:r>
      <w:r w:rsidRPr="00A909C1">
        <w:t>, директор ФГБНУ «Институт природно-технических систем» (ИПТС)</w:t>
      </w:r>
      <w:r w:rsidR="005F1603" w:rsidRPr="00A909C1">
        <w:t>.</w:t>
      </w:r>
      <w:r w:rsidRPr="00A909C1">
        <w:t xml:space="preserve"> 299011, г. Севастополь, ул. Ленина,</w:t>
      </w:r>
      <w:r w:rsidRPr="00A909C1">
        <w:rPr>
          <w:lang w:val="en-US"/>
        </w:rPr>
        <w:t> </w:t>
      </w:r>
      <w:r w:rsidRPr="00A909C1">
        <w:t>28</w:t>
      </w:r>
      <w:r w:rsidR="005F1603" w:rsidRPr="00A909C1">
        <w:t>.</w:t>
      </w:r>
      <w:r w:rsidRPr="00A909C1">
        <w:t xml:space="preserve"> </w:t>
      </w:r>
      <w:r w:rsidR="005F1603" w:rsidRPr="00A909C1">
        <w:t>Т</w:t>
      </w:r>
      <w:r w:rsidRPr="00A909C1">
        <w:t>ел./факс: (8692) 54-</w:t>
      </w:r>
      <w:r w:rsidR="00A909C1" w:rsidRPr="00A909C1">
        <w:t>44-10</w:t>
      </w:r>
      <w:r w:rsidR="005F1603" w:rsidRPr="00A909C1">
        <w:t xml:space="preserve">, </w:t>
      </w:r>
      <w:r w:rsidRPr="00A909C1">
        <w:rPr>
          <w:lang w:val="en-US"/>
        </w:rPr>
        <w:t>e</w:t>
      </w:r>
      <w:r w:rsidRPr="00A909C1">
        <w:t>-</w:t>
      </w:r>
      <w:r w:rsidRPr="00A909C1">
        <w:rPr>
          <w:lang w:val="en-US"/>
        </w:rPr>
        <w:t>mail</w:t>
      </w:r>
      <w:r w:rsidRPr="00A909C1">
        <w:t xml:space="preserve">: </w:t>
      </w:r>
      <w:r w:rsidRPr="00A909C1">
        <w:rPr>
          <w:lang w:val="en-US"/>
        </w:rPr>
        <w:t>veronika</w:t>
      </w:r>
      <w:r w:rsidRPr="00A909C1">
        <w:t>_</w:t>
      </w:r>
      <w:r w:rsidRPr="00A909C1">
        <w:rPr>
          <w:lang w:val="en-US"/>
        </w:rPr>
        <w:t>maslova</w:t>
      </w:r>
      <w:r w:rsidRPr="00A909C1">
        <w:t>@</w:t>
      </w:r>
      <w:r w:rsidRPr="00A909C1">
        <w:rPr>
          <w:lang w:val="en-US"/>
        </w:rPr>
        <w:t>mail</w:t>
      </w:r>
      <w:r w:rsidRPr="00A909C1">
        <w:t>.</w:t>
      </w:r>
      <w:r w:rsidRPr="00A909C1">
        <w:rPr>
          <w:lang w:val="en-US"/>
        </w:rPr>
        <w:t>ru</w:t>
      </w:r>
    </w:p>
    <w:p w:rsidR="00667FB8" w:rsidRPr="00A909C1" w:rsidRDefault="00667FB8" w:rsidP="001D7E64">
      <w:pPr>
        <w:ind w:firstLine="340"/>
      </w:pPr>
      <w:r w:rsidRPr="00A909C1">
        <w:t xml:space="preserve">Наумова Валентина Анатольевна, </w:t>
      </w:r>
      <w:r w:rsidR="007C2410" w:rsidRPr="00A909C1">
        <w:t>к. г. н.</w:t>
      </w:r>
      <w:r w:rsidR="005F1603" w:rsidRPr="00A909C1">
        <w:t xml:space="preserve">, в.н.с. ИПТС, </w:t>
      </w:r>
      <w:r w:rsidR="007C2410" w:rsidRPr="00A909C1">
        <w:t>директор Севастопольск</w:t>
      </w:r>
      <w:r w:rsidR="005F1603" w:rsidRPr="00A909C1">
        <w:t>ого</w:t>
      </w:r>
      <w:r w:rsidR="007C2410" w:rsidRPr="00A909C1">
        <w:t xml:space="preserve"> центр</w:t>
      </w:r>
      <w:r w:rsidR="005F1603" w:rsidRPr="00A909C1">
        <w:t>а</w:t>
      </w:r>
      <w:r w:rsidR="007C2410" w:rsidRPr="00A909C1">
        <w:t xml:space="preserve"> по гидрометеорологии и мониторингу окружающей среды (Севастопольский ЦГМС)</w:t>
      </w:r>
      <w:r w:rsidR="00A909C1" w:rsidRPr="00A909C1">
        <w:t>.</w:t>
      </w:r>
      <w:r w:rsidR="007C2410" w:rsidRPr="00A909C1">
        <w:t xml:space="preserve"> </w:t>
      </w:r>
      <w:r w:rsidR="005A02D7" w:rsidRPr="00A909C1">
        <w:t>299011, г. Севастополь, ул. Советская, 61, п/я 260</w:t>
      </w:r>
      <w:r w:rsidR="00A909C1" w:rsidRPr="00A909C1">
        <w:t>.</w:t>
      </w:r>
      <w:r w:rsidR="005A02D7" w:rsidRPr="00A909C1">
        <w:t xml:space="preserve"> </w:t>
      </w:r>
      <w:r w:rsidR="00A909C1" w:rsidRPr="00A909C1">
        <w:t>Т</w:t>
      </w:r>
      <w:r w:rsidR="005A02D7" w:rsidRPr="00A909C1">
        <w:t xml:space="preserve">ел.: (8692) 54-36-81, </w:t>
      </w:r>
      <w:r w:rsidR="00AA1583" w:rsidRPr="00A909C1">
        <w:rPr>
          <w:lang w:val="en-US"/>
        </w:rPr>
        <w:t>e</w:t>
      </w:r>
      <w:r w:rsidR="00AA1583" w:rsidRPr="00A909C1">
        <w:t>-</w:t>
      </w:r>
      <w:r w:rsidR="00AA1583" w:rsidRPr="00A909C1">
        <w:rPr>
          <w:lang w:val="en-US"/>
        </w:rPr>
        <w:t>mail</w:t>
      </w:r>
      <w:r w:rsidR="00AA1583" w:rsidRPr="00A909C1">
        <w:t xml:space="preserve">: </w:t>
      </w:r>
      <w:r w:rsidR="00AA1583" w:rsidRPr="00A909C1">
        <w:rPr>
          <w:lang w:val="en-US"/>
        </w:rPr>
        <w:t>vnaumova</w:t>
      </w:r>
      <w:r w:rsidR="00AA1583" w:rsidRPr="00A909C1">
        <w:t>51@</w:t>
      </w:r>
      <w:r w:rsidR="00AA1583" w:rsidRPr="00A909C1">
        <w:rPr>
          <w:lang w:val="en-US"/>
        </w:rPr>
        <w:t>mail</w:t>
      </w:r>
      <w:r w:rsidR="00AA1583" w:rsidRPr="00A909C1">
        <w:t>.</w:t>
      </w:r>
      <w:r w:rsidR="00AA1583" w:rsidRPr="00A909C1">
        <w:rPr>
          <w:lang w:val="en-US"/>
        </w:rPr>
        <w:t>ru</w:t>
      </w:r>
    </w:p>
    <w:p w:rsidR="009762B5" w:rsidRPr="005A1ADE" w:rsidRDefault="009762B5" w:rsidP="001D7E64">
      <w:pPr>
        <w:ind w:firstLine="340"/>
      </w:pPr>
      <w:r w:rsidRPr="00A909C1">
        <w:t>Евстигнеев Владислав Павлович, к. ф.-м. н.</w:t>
      </w:r>
      <w:r w:rsidR="00A909C1" w:rsidRPr="00A909C1">
        <w:t>, в.н.с. ИПТС, з</w:t>
      </w:r>
      <w:r w:rsidR="00EA2485" w:rsidRPr="00A909C1">
        <w:t>амначальника</w:t>
      </w:r>
      <w:r w:rsidRPr="00A909C1">
        <w:t xml:space="preserve"> Севастопольск</w:t>
      </w:r>
      <w:r w:rsidR="00A909C1" w:rsidRPr="00A909C1">
        <w:t>ого</w:t>
      </w:r>
      <w:r w:rsidRPr="00A909C1">
        <w:t xml:space="preserve"> ЦГМС</w:t>
      </w:r>
      <w:r w:rsidR="00A909C1" w:rsidRPr="00A909C1">
        <w:t>.</w:t>
      </w:r>
      <w:r w:rsidRPr="00A909C1">
        <w:t xml:space="preserve"> </w:t>
      </w:r>
      <w:r w:rsidR="005A1ADE">
        <w:t>Т</w:t>
      </w:r>
      <w:r w:rsidRPr="00A909C1">
        <w:t>ел</w:t>
      </w:r>
      <w:r w:rsidRPr="005A1ADE">
        <w:t>.: (8692) 54-36-81</w:t>
      </w:r>
      <w:r w:rsidR="00A909C1" w:rsidRPr="005A1ADE">
        <w:t xml:space="preserve">, </w:t>
      </w:r>
      <w:r w:rsidR="00A909C1" w:rsidRPr="00A909C1">
        <w:rPr>
          <w:lang w:val="en-US"/>
        </w:rPr>
        <w:t>e</w:t>
      </w:r>
      <w:r w:rsidR="00A909C1" w:rsidRPr="005A1ADE">
        <w:t>-</w:t>
      </w:r>
      <w:r w:rsidR="00A909C1" w:rsidRPr="00A909C1">
        <w:rPr>
          <w:lang w:val="en-US"/>
        </w:rPr>
        <w:t>mail</w:t>
      </w:r>
      <w:r w:rsidR="00A909C1" w:rsidRPr="005A1ADE">
        <w:t xml:space="preserve">: </w:t>
      </w:r>
      <w:r w:rsidR="00A909C1" w:rsidRPr="00A909C1">
        <w:rPr>
          <w:lang w:val="en-US"/>
        </w:rPr>
        <w:t>vald</w:t>
      </w:r>
      <w:r w:rsidR="00A909C1" w:rsidRPr="005A1ADE">
        <w:t>_</w:t>
      </w:r>
      <w:r w:rsidR="00A909C1" w:rsidRPr="00A909C1">
        <w:rPr>
          <w:lang w:val="en-US"/>
        </w:rPr>
        <w:t>e</w:t>
      </w:r>
      <w:r w:rsidR="00A909C1" w:rsidRPr="005A1ADE">
        <w:t>@</w:t>
      </w:r>
      <w:r w:rsidR="00A909C1" w:rsidRPr="00A909C1">
        <w:rPr>
          <w:lang w:val="en-US"/>
        </w:rPr>
        <w:t>rambler</w:t>
      </w:r>
      <w:r w:rsidR="00A909C1" w:rsidRPr="005A1ADE">
        <w:t>.</w:t>
      </w:r>
      <w:r w:rsidR="00A909C1" w:rsidRPr="00A909C1">
        <w:rPr>
          <w:lang w:val="en-US"/>
        </w:rPr>
        <w:t>ru</w:t>
      </w:r>
      <w:r w:rsidRPr="005A1ADE">
        <w:t xml:space="preserve"> </w:t>
      </w:r>
    </w:p>
    <w:p w:rsidR="009762B5" w:rsidRPr="005A1ADE" w:rsidRDefault="009762B5" w:rsidP="001D7E64">
      <w:pPr>
        <w:ind w:firstLine="340"/>
      </w:pPr>
    </w:p>
    <w:sectPr w:rsidR="009762B5" w:rsidRPr="005A1ADE" w:rsidSect="001D7E64">
      <w:footerReference w:type="default" r:id="rId2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0B99" w:rsidRDefault="002F0B99" w:rsidP="00EB1F27">
      <w:r>
        <w:separator/>
      </w:r>
    </w:p>
  </w:endnote>
  <w:endnote w:type="continuationSeparator" w:id="1">
    <w:p w:rsidR="002F0B99" w:rsidRDefault="002F0B99" w:rsidP="00EB1F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65384138"/>
      <w:docPartObj>
        <w:docPartGallery w:val="Page Numbers (Bottom of Page)"/>
        <w:docPartUnique/>
      </w:docPartObj>
    </w:sdtPr>
    <w:sdtContent>
      <w:p w:rsidR="008465B6" w:rsidRDefault="002C5B0F">
        <w:pPr>
          <w:pStyle w:val="ab"/>
          <w:jc w:val="right"/>
        </w:pPr>
        <w:fldSimple w:instr="PAGE   \* MERGEFORMAT">
          <w:r w:rsidR="00ED56F8">
            <w:rPr>
              <w:noProof/>
            </w:rPr>
            <w:t>1</w:t>
          </w:r>
        </w:fldSimple>
      </w:p>
    </w:sdtContent>
  </w:sdt>
  <w:p w:rsidR="008465B6" w:rsidRDefault="008465B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0B99" w:rsidRDefault="002F0B99" w:rsidP="00EB1F27">
      <w:r>
        <w:separator/>
      </w:r>
    </w:p>
  </w:footnote>
  <w:footnote w:type="continuationSeparator" w:id="1">
    <w:p w:rsidR="002F0B99" w:rsidRDefault="002F0B99" w:rsidP="00EB1F2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D7ACB"/>
    <w:multiLevelType w:val="hybridMultilevel"/>
    <w:tmpl w:val="FC640FD4"/>
    <w:lvl w:ilvl="0" w:tplc="A2A884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7B52EFB"/>
    <w:multiLevelType w:val="hybridMultilevel"/>
    <w:tmpl w:val="318410D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9575917"/>
    <w:multiLevelType w:val="hybridMultilevel"/>
    <w:tmpl w:val="53100A9E"/>
    <w:lvl w:ilvl="0" w:tplc="B118813E">
      <w:start w:val="1"/>
      <w:numFmt w:val="decimal"/>
      <w:lvlText w:val="%1."/>
      <w:lvlJc w:val="left"/>
      <w:pPr>
        <w:ind w:left="4755" w:hanging="360"/>
      </w:pPr>
      <w:rPr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D13FEA"/>
    <w:multiLevelType w:val="hybridMultilevel"/>
    <w:tmpl w:val="74185B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1009E8"/>
    <w:multiLevelType w:val="hybridMultilevel"/>
    <w:tmpl w:val="784ED95A"/>
    <w:lvl w:ilvl="0" w:tplc="29DAD322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19E398D"/>
    <w:multiLevelType w:val="multilevel"/>
    <w:tmpl w:val="40A44AB0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31F82798"/>
    <w:multiLevelType w:val="multilevel"/>
    <w:tmpl w:val="40D8174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17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7">
    <w:nsid w:val="3B4C142C"/>
    <w:multiLevelType w:val="hybridMultilevel"/>
    <w:tmpl w:val="335E0A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BB2180"/>
    <w:multiLevelType w:val="hybridMultilevel"/>
    <w:tmpl w:val="DCA438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37D5D45"/>
    <w:multiLevelType w:val="multilevel"/>
    <w:tmpl w:val="DA56C0A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0">
    <w:nsid w:val="48651176"/>
    <w:multiLevelType w:val="hybridMultilevel"/>
    <w:tmpl w:val="C6681352"/>
    <w:lvl w:ilvl="0" w:tplc="CB4E2160">
      <w:start w:val="26"/>
      <w:numFmt w:val="decimal"/>
      <w:lvlText w:val="%1."/>
      <w:lvlJc w:val="left"/>
      <w:pPr>
        <w:ind w:left="927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4B596335"/>
    <w:multiLevelType w:val="multilevel"/>
    <w:tmpl w:val="7A80F21C"/>
    <w:lvl w:ilvl="0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47" w:hanging="1800"/>
      </w:pPr>
      <w:rPr>
        <w:rFonts w:hint="default"/>
      </w:rPr>
    </w:lvl>
  </w:abstractNum>
  <w:abstractNum w:abstractNumId="12">
    <w:nsid w:val="52D16DF0"/>
    <w:multiLevelType w:val="hybridMultilevel"/>
    <w:tmpl w:val="5D4804D0"/>
    <w:lvl w:ilvl="0" w:tplc="17DE04A4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99"/>
        </w:tabs>
        <w:ind w:left="129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19"/>
        </w:tabs>
        <w:ind w:left="201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39"/>
        </w:tabs>
        <w:ind w:left="273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59"/>
        </w:tabs>
        <w:ind w:left="345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79"/>
        </w:tabs>
        <w:ind w:left="417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99"/>
        </w:tabs>
        <w:ind w:left="489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19"/>
        </w:tabs>
        <w:ind w:left="561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39"/>
        </w:tabs>
        <w:ind w:left="6339" w:hanging="180"/>
      </w:pPr>
    </w:lvl>
  </w:abstractNum>
  <w:abstractNum w:abstractNumId="13">
    <w:nsid w:val="5C4C170D"/>
    <w:multiLevelType w:val="multilevel"/>
    <w:tmpl w:val="E524242A"/>
    <w:lvl w:ilvl="0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9" w:hanging="1440"/>
      </w:pPr>
      <w:rPr>
        <w:rFonts w:hint="default"/>
      </w:rPr>
    </w:lvl>
  </w:abstractNum>
  <w:abstractNum w:abstractNumId="14">
    <w:nsid w:val="60902FA2"/>
    <w:multiLevelType w:val="multilevel"/>
    <w:tmpl w:val="1D581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8C47509"/>
    <w:multiLevelType w:val="hybridMultilevel"/>
    <w:tmpl w:val="703067AA"/>
    <w:lvl w:ilvl="0" w:tplc="CB4E2160">
      <w:start w:val="26"/>
      <w:numFmt w:val="decimal"/>
      <w:lvlText w:val="%1."/>
      <w:lvlJc w:val="left"/>
      <w:pPr>
        <w:ind w:left="927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D05BB8"/>
    <w:multiLevelType w:val="multilevel"/>
    <w:tmpl w:val="C41259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17">
    <w:nsid w:val="70A24537"/>
    <w:multiLevelType w:val="hybridMultilevel"/>
    <w:tmpl w:val="47DC12A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8">
    <w:nsid w:val="74C036E8"/>
    <w:multiLevelType w:val="hybridMultilevel"/>
    <w:tmpl w:val="EE9EE2CC"/>
    <w:lvl w:ilvl="0" w:tplc="E716F1C6">
      <w:start w:val="1"/>
      <w:numFmt w:val="decimal"/>
      <w:lvlText w:val="%1."/>
      <w:lvlJc w:val="left"/>
      <w:pPr>
        <w:ind w:left="1639" w:hanging="93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A810353"/>
    <w:multiLevelType w:val="hybridMultilevel"/>
    <w:tmpl w:val="26E69A10"/>
    <w:lvl w:ilvl="0" w:tplc="AD541CDA">
      <w:start w:val="1"/>
      <w:numFmt w:val="decimal"/>
      <w:lvlText w:val="%1."/>
      <w:lvlJc w:val="left"/>
      <w:pPr>
        <w:ind w:left="1557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7CE52E29"/>
    <w:multiLevelType w:val="hybridMultilevel"/>
    <w:tmpl w:val="335E0A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3"/>
  </w:num>
  <w:num w:numId="4">
    <w:abstractNumId w:val="19"/>
  </w:num>
  <w:num w:numId="5">
    <w:abstractNumId w:val="15"/>
  </w:num>
  <w:num w:numId="6">
    <w:abstractNumId w:val="4"/>
  </w:num>
  <w:num w:numId="7">
    <w:abstractNumId w:val="8"/>
  </w:num>
  <w:num w:numId="8">
    <w:abstractNumId w:val="16"/>
  </w:num>
  <w:num w:numId="9">
    <w:abstractNumId w:val="11"/>
  </w:num>
  <w:num w:numId="10">
    <w:abstractNumId w:val="9"/>
  </w:num>
  <w:num w:numId="11">
    <w:abstractNumId w:val="13"/>
  </w:num>
  <w:num w:numId="12">
    <w:abstractNumId w:val="17"/>
  </w:num>
  <w:num w:numId="13">
    <w:abstractNumId w:val="12"/>
  </w:num>
  <w:num w:numId="14">
    <w:abstractNumId w:val="1"/>
  </w:num>
  <w:num w:numId="15">
    <w:abstractNumId w:val="18"/>
  </w:num>
  <w:num w:numId="16">
    <w:abstractNumId w:val="2"/>
  </w:num>
  <w:num w:numId="17">
    <w:abstractNumId w:val="5"/>
  </w:num>
  <w:num w:numId="18">
    <w:abstractNumId w:val="0"/>
  </w:num>
  <w:num w:numId="19">
    <w:abstractNumId w:val="14"/>
  </w:num>
  <w:num w:numId="20">
    <w:abstractNumId w:val="20"/>
  </w:num>
  <w:num w:numId="21">
    <w:abstractNumId w:val="7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1257F"/>
    <w:rsid w:val="000020E2"/>
    <w:rsid w:val="00011A4D"/>
    <w:rsid w:val="00025076"/>
    <w:rsid w:val="0003392E"/>
    <w:rsid w:val="00051807"/>
    <w:rsid w:val="00057E7F"/>
    <w:rsid w:val="00064B27"/>
    <w:rsid w:val="00065D99"/>
    <w:rsid w:val="000A52B7"/>
    <w:rsid w:val="000A58EC"/>
    <w:rsid w:val="000C183A"/>
    <w:rsid w:val="000C4660"/>
    <w:rsid w:val="000C48FA"/>
    <w:rsid w:val="000C74C7"/>
    <w:rsid w:val="000E067C"/>
    <w:rsid w:val="000F29CB"/>
    <w:rsid w:val="00107FB5"/>
    <w:rsid w:val="00114F8D"/>
    <w:rsid w:val="001207EF"/>
    <w:rsid w:val="00133318"/>
    <w:rsid w:val="00133D15"/>
    <w:rsid w:val="001670FE"/>
    <w:rsid w:val="00173037"/>
    <w:rsid w:val="00193120"/>
    <w:rsid w:val="001975AC"/>
    <w:rsid w:val="001C6EFF"/>
    <w:rsid w:val="001D7E64"/>
    <w:rsid w:val="00202AA4"/>
    <w:rsid w:val="00206E66"/>
    <w:rsid w:val="00211BB2"/>
    <w:rsid w:val="00222344"/>
    <w:rsid w:val="00241A5B"/>
    <w:rsid w:val="00244749"/>
    <w:rsid w:val="00266B6C"/>
    <w:rsid w:val="002738D3"/>
    <w:rsid w:val="00277A96"/>
    <w:rsid w:val="002847B3"/>
    <w:rsid w:val="002968DB"/>
    <w:rsid w:val="002A1ADE"/>
    <w:rsid w:val="002A4501"/>
    <w:rsid w:val="002B5D36"/>
    <w:rsid w:val="002B6D01"/>
    <w:rsid w:val="002B7C50"/>
    <w:rsid w:val="002C5B0F"/>
    <w:rsid w:val="002C7B77"/>
    <w:rsid w:val="002E3812"/>
    <w:rsid w:val="002F0B99"/>
    <w:rsid w:val="002F35A5"/>
    <w:rsid w:val="002F6DC9"/>
    <w:rsid w:val="0031088B"/>
    <w:rsid w:val="00332A8F"/>
    <w:rsid w:val="0033484C"/>
    <w:rsid w:val="003444A4"/>
    <w:rsid w:val="003446EA"/>
    <w:rsid w:val="0035234F"/>
    <w:rsid w:val="0036509F"/>
    <w:rsid w:val="00373D57"/>
    <w:rsid w:val="00376120"/>
    <w:rsid w:val="00376BD3"/>
    <w:rsid w:val="00397FB3"/>
    <w:rsid w:val="003C059C"/>
    <w:rsid w:val="003C27A4"/>
    <w:rsid w:val="003D306F"/>
    <w:rsid w:val="003E7B7C"/>
    <w:rsid w:val="0040724C"/>
    <w:rsid w:val="00410086"/>
    <w:rsid w:val="00413747"/>
    <w:rsid w:val="00431B32"/>
    <w:rsid w:val="004406D6"/>
    <w:rsid w:val="00465069"/>
    <w:rsid w:val="0047294A"/>
    <w:rsid w:val="00475E05"/>
    <w:rsid w:val="00481279"/>
    <w:rsid w:val="004A28C0"/>
    <w:rsid w:val="004C2DA3"/>
    <w:rsid w:val="004C364D"/>
    <w:rsid w:val="004C717E"/>
    <w:rsid w:val="004C7DA8"/>
    <w:rsid w:val="004D09E2"/>
    <w:rsid w:val="004F010E"/>
    <w:rsid w:val="004F159D"/>
    <w:rsid w:val="004F6006"/>
    <w:rsid w:val="00510701"/>
    <w:rsid w:val="00510D13"/>
    <w:rsid w:val="005251D5"/>
    <w:rsid w:val="00526437"/>
    <w:rsid w:val="0053009D"/>
    <w:rsid w:val="00535EF6"/>
    <w:rsid w:val="005537D9"/>
    <w:rsid w:val="00560E73"/>
    <w:rsid w:val="00566888"/>
    <w:rsid w:val="0058606F"/>
    <w:rsid w:val="00590E90"/>
    <w:rsid w:val="00591F8C"/>
    <w:rsid w:val="00592CCE"/>
    <w:rsid w:val="00597730"/>
    <w:rsid w:val="005A02D7"/>
    <w:rsid w:val="005A1ADE"/>
    <w:rsid w:val="005B299F"/>
    <w:rsid w:val="005B3560"/>
    <w:rsid w:val="005B3E96"/>
    <w:rsid w:val="005C02A2"/>
    <w:rsid w:val="005C260D"/>
    <w:rsid w:val="005C7BF6"/>
    <w:rsid w:val="005D7D2E"/>
    <w:rsid w:val="005E18D7"/>
    <w:rsid w:val="005E5F35"/>
    <w:rsid w:val="005F138D"/>
    <w:rsid w:val="005F1603"/>
    <w:rsid w:val="00600075"/>
    <w:rsid w:val="00600F63"/>
    <w:rsid w:val="0061677C"/>
    <w:rsid w:val="00624A60"/>
    <w:rsid w:val="0064292E"/>
    <w:rsid w:val="00643D1B"/>
    <w:rsid w:val="00651956"/>
    <w:rsid w:val="00664BDB"/>
    <w:rsid w:val="006674A0"/>
    <w:rsid w:val="00667FB8"/>
    <w:rsid w:val="00672421"/>
    <w:rsid w:val="00687354"/>
    <w:rsid w:val="00687DFF"/>
    <w:rsid w:val="0069159F"/>
    <w:rsid w:val="006953D8"/>
    <w:rsid w:val="006B086C"/>
    <w:rsid w:val="006C30DB"/>
    <w:rsid w:val="006C7EDB"/>
    <w:rsid w:val="006E3784"/>
    <w:rsid w:val="007125B1"/>
    <w:rsid w:val="0071341D"/>
    <w:rsid w:val="0074310C"/>
    <w:rsid w:val="007502DC"/>
    <w:rsid w:val="00752A77"/>
    <w:rsid w:val="007708D1"/>
    <w:rsid w:val="00782EDF"/>
    <w:rsid w:val="0078449B"/>
    <w:rsid w:val="007C2410"/>
    <w:rsid w:val="007D4A39"/>
    <w:rsid w:val="00804ACC"/>
    <w:rsid w:val="00805175"/>
    <w:rsid w:val="0081161B"/>
    <w:rsid w:val="00811F35"/>
    <w:rsid w:val="008465B6"/>
    <w:rsid w:val="00861F2C"/>
    <w:rsid w:val="00873434"/>
    <w:rsid w:val="0088648E"/>
    <w:rsid w:val="008874AE"/>
    <w:rsid w:val="008A34C5"/>
    <w:rsid w:val="008C17D8"/>
    <w:rsid w:val="008C7FFD"/>
    <w:rsid w:val="009026A5"/>
    <w:rsid w:val="0090597D"/>
    <w:rsid w:val="00937DCF"/>
    <w:rsid w:val="00953C09"/>
    <w:rsid w:val="00961A16"/>
    <w:rsid w:val="009653B3"/>
    <w:rsid w:val="00972C53"/>
    <w:rsid w:val="009762B5"/>
    <w:rsid w:val="00977A92"/>
    <w:rsid w:val="00982C3D"/>
    <w:rsid w:val="00987ABB"/>
    <w:rsid w:val="009927A1"/>
    <w:rsid w:val="00994EDB"/>
    <w:rsid w:val="009C5B08"/>
    <w:rsid w:val="00A072BC"/>
    <w:rsid w:val="00A14FD9"/>
    <w:rsid w:val="00A30A5E"/>
    <w:rsid w:val="00A46D12"/>
    <w:rsid w:val="00A479A1"/>
    <w:rsid w:val="00A54A44"/>
    <w:rsid w:val="00A633C2"/>
    <w:rsid w:val="00A64A52"/>
    <w:rsid w:val="00A66883"/>
    <w:rsid w:val="00A75FB9"/>
    <w:rsid w:val="00A82321"/>
    <w:rsid w:val="00A83448"/>
    <w:rsid w:val="00A909C1"/>
    <w:rsid w:val="00AA1583"/>
    <w:rsid w:val="00AA2808"/>
    <w:rsid w:val="00AB37FE"/>
    <w:rsid w:val="00AB69AB"/>
    <w:rsid w:val="00AB6E57"/>
    <w:rsid w:val="00AC4647"/>
    <w:rsid w:val="00B13B82"/>
    <w:rsid w:val="00B37323"/>
    <w:rsid w:val="00B61209"/>
    <w:rsid w:val="00B7369E"/>
    <w:rsid w:val="00B80BF9"/>
    <w:rsid w:val="00B814EF"/>
    <w:rsid w:val="00B82E43"/>
    <w:rsid w:val="00BC2CC9"/>
    <w:rsid w:val="00BE7DBC"/>
    <w:rsid w:val="00BF0CD5"/>
    <w:rsid w:val="00C03A24"/>
    <w:rsid w:val="00C04D21"/>
    <w:rsid w:val="00C111DA"/>
    <w:rsid w:val="00C128F6"/>
    <w:rsid w:val="00C3230C"/>
    <w:rsid w:val="00C7408B"/>
    <w:rsid w:val="00C749F4"/>
    <w:rsid w:val="00C77622"/>
    <w:rsid w:val="00CA1E4D"/>
    <w:rsid w:val="00CA5C0D"/>
    <w:rsid w:val="00CA7015"/>
    <w:rsid w:val="00CC3CAC"/>
    <w:rsid w:val="00CC5114"/>
    <w:rsid w:val="00CC65C1"/>
    <w:rsid w:val="00CD51F2"/>
    <w:rsid w:val="00CE1984"/>
    <w:rsid w:val="00CE51A7"/>
    <w:rsid w:val="00CF749C"/>
    <w:rsid w:val="00D01ED4"/>
    <w:rsid w:val="00D06702"/>
    <w:rsid w:val="00D14FF3"/>
    <w:rsid w:val="00D26CD4"/>
    <w:rsid w:val="00D44816"/>
    <w:rsid w:val="00D64613"/>
    <w:rsid w:val="00D6485B"/>
    <w:rsid w:val="00D70DDF"/>
    <w:rsid w:val="00D858C9"/>
    <w:rsid w:val="00D86090"/>
    <w:rsid w:val="00DE5258"/>
    <w:rsid w:val="00DE55F4"/>
    <w:rsid w:val="00DF170B"/>
    <w:rsid w:val="00DF247A"/>
    <w:rsid w:val="00E11298"/>
    <w:rsid w:val="00E1257F"/>
    <w:rsid w:val="00E14893"/>
    <w:rsid w:val="00E14BD6"/>
    <w:rsid w:val="00E2714C"/>
    <w:rsid w:val="00E33284"/>
    <w:rsid w:val="00E336C2"/>
    <w:rsid w:val="00E3376A"/>
    <w:rsid w:val="00E41CFD"/>
    <w:rsid w:val="00E4424A"/>
    <w:rsid w:val="00E64340"/>
    <w:rsid w:val="00EA010A"/>
    <w:rsid w:val="00EA2485"/>
    <w:rsid w:val="00EA4446"/>
    <w:rsid w:val="00EB1F27"/>
    <w:rsid w:val="00EC43D4"/>
    <w:rsid w:val="00EC69A7"/>
    <w:rsid w:val="00ED56F8"/>
    <w:rsid w:val="00ED61E5"/>
    <w:rsid w:val="00EE44AA"/>
    <w:rsid w:val="00EE4969"/>
    <w:rsid w:val="00EF5278"/>
    <w:rsid w:val="00F05EC1"/>
    <w:rsid w:val="00F11D44"/>
    <w:rsid w:val="00F24816"/>
    <w:rsid w:val="00F313FB"/>
    <w:rsid w:val="00F348EC"/>
    <w:rsid w:val="00F36B8E"/>
    <w:rsid w:val="00F4269C"/>
    <w:rsid w:val="00F61789"/>
    <w:rsid w:val="00F84452"/>
    <w:rsid w:val="00F84D67"/>
    <w:rsid w:val="00F94264"/>
    <w:rsid w:val="00F951EE"/>
    <w:rsid w:val="00F96A11"/>
    <w:rsid w:val="00F96B91"/>
    <w:rsid w:val="00FA55EA"/>
    <w:rsid w:val="00FB5026"/>
    <w:rsid w:val="00FC5E56"/>
    <w:rsid w:val="00FC60CD"/>
    <w:rsid w:val="00FD1AD4"/>
    <w:rsid w:val="00FD5BA9"/>
    <w:rsid w:val="00FE27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74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styleId="1">
    <w:name w:val="heading 1"/>
    <w:basedOn w:val="a"/>
    <w:next w:val="a"/>
    <w:link w:val="10"/>
    <w:qFormat/>
    <w:rsid w:val="00E1257F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1257F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E1257F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qFormat/>
    <w:rsid w:val="00E1257F"/>
    <w:pPr>
      <w:keepNext/>
      <w:spacing w:before="240" w:after="60"/>
      <w:outlineLvl w:val="3"/>
    </w:pPr>
    <w:rPr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qFormat/>
    <w:rsid w:val="00E1257F"/>
    <w:pPr>
      <w:keepNext/>
      <w:ind w:firstLine="720"/>
      <w:jc w:val="center"/>
      <w:outlineLvl w:val="4"/>
    </w:pPr>
    <w:rPr>
      <w:b/>
      <w:bCs/>
      <w:szCs w:val="24"/>
    </w:rPr>
  </w:style>
  <w:style w:type="paragraph" w:styleId="6">
    <w:name w:val="heading 6"/>
    <w:basedOn w:val="a"/>
    <w:next w:val="a"/>
    <w:link w:val="60"/>
    <w:uiPriority w:val="9"/>
    <w:qFormat/>
    <w:rsid w:val="00E1257F"/>
    <w:pPr>
      <w:spacing w:before="240" w:after="6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1257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1257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1257F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E1257F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E1257F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E1257F"/>
    <w:rPr>
      <w:rFonts w:ascii="Calibri" w:eastAsia="Times New Roman" w:hAnsi="Calibri" w:cs="Times New Roman"/>
      <w:b/>
      <w:bCs/>
    </w:rPr>
  </w:style>
  <w:style w:type="paragraph" w:styleId="a3">
    <w:name w:val="Balloon Text"/>
    <w:basedOn w:val="a"/>
    <w:link w:val="a4"/>
    <w:uiPriority w:val="99"/>
    <w:semiHidden/>
    <w:unhideWhenUsed/>
    <w:rsid w:val="00E1257F"/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57F"/>
    <w:rPr>
      <w:rFonts w:ascii="Tahoma" w:eastAsia="Times New Roman" w:hAnsi="Tahoma" w:cs="Times New Roman"/>
      <w:sz w:val="16"/>
      <w:szCs w:val="16"/>
    </w:rPr>
  </w:style>
  <w:style w:type="table" w:styleId="a5">
    <w:name w:val="Table Grid"/>
    <w:basedOn w:val="a1"/>
    <w:uiPriority w:val="59"/>
    <w:rsid w:val="00E1257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E1257F"/>
    <w:pPr>
      <w:spacing w:before="120" w:line="360" w:lineRule="auto"/>
    </w:pPr>
    <w:rPr>
      <w:szCs w:val="24"/>
    </w:rPr>
  </w:style>
  <w:style w:type="character" w:customStyle="1" w:styleId="a7">
    <w:name w:val="Основной текст Знак"/>
    <w:basedOn w:val="a0"/>
    <w:link w:val="a6"/>
    <w:rsid w:val="00E1257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unhideWhenUsed/>
    <w:rsid w:val="00E1257F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E1257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1257F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E1257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1257F"/>
    <w:rPr>
      <w:rFonts w:ascii="Calibri" w:eastAsia="Times New Roman" w:hAnsi="Calibri" w:cs="Times New Roman"/>
      <w:lang w:eastAsia="ru-RU"/>
    </w:rPr>
  </w:style>
  <w:style w:type="character" w:customStyle="1" w:styleId="7">
    <w:name w:val="Основной текст (7)"/>
    <w:uiPriority w:val="99"/>
    <w:rsid w:val="00E1257F"/>
    <w:rPr>
      <w:rFonts w:ascii="Times New Roman" w:hAnsi="Times New Roman" w:cs="Times New Roman"/>
      <w:color w:val="000000"/>
      <w:spacing w:val="0"/>
      <w:w w:val="100"/>
      <w:position w:val="0"/>
      <w:sz w:val="30"/>
      <w:szCs w:val="30"/>
      <w:u w:val="none"/>
      <w:lang w:val="ru-RU" w:eastAsia="ru-RU"/>
    </w:rPr>
  </w:style>
  <w:style w:type="character" w:customStyle="1" w:styleId="7Candara">
    <w:name w:val="Основной текст (7) + Candara"/>
    <w:aliases w:val="8 pt,Курсив"/>
    <w:uiPriority w:val="99"/>
    <w:rsid w:val="00E1257F"/>
    <w:rPr>
      <w:rFonts w:ascii="Candara" w:hAnsi="Candara" w:cs="Candara"/>
      <w:i/>
      <w:iCs/>
      <w:color w:val="000000"/>
      <w:spacing w:val="0"/>
      <w:w w:val="100"/>
      <w:position w:val="0"/>
      <w:sz w:val="16"/>
      <w:szCs w:val="16"/>
      <w:u w:val="none"/>
      <w:lang w:val="en-US" w:eastAsia="en-US"/>
    </w:rPr>
  </w:style>
  <w:style w:type="paragraph" w:customStyle="1" w:styleId="Default">
    <w:name w:val="Default"/>
    <w:rsid w:val="00E1257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d">
    <w:name w:val="TOC Heading"/>
    <w:basedOn w:val="1"/>
    <w:next w:val="a"/>
    <w:uiPriority w:val="39"/>
    <w:unhideWhenUsed/>
    <w:qFormat/>
    <w:rsid w:val="00E1257F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E1257F"/>
    <w:pPr>
      <w:tabs>
        <w:tab w:val="right" w:leader="dot" w:pos="9344"/>
      </w:tabs>
      <w:spacing w:after="100" w:line="360" w:lineRule="auto"/>
    </w:pPr>
  </w:style>
  <w:style w:type="paragraph" w:styleId="HTML">
    <w:name w:val="HTML Preformatted"/>
    <w:basedOn w:val="a"/>
    <w:link w:val="HTML0"/>
    <w:uiPriority w:val="99"/>
    <w:rsid w:val="00E1257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E1257F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E1257F"/>
  </w:style>
  <w:style w:type="paragraph" w:styleId="ae">
    <w:name w:val="List Paragraph"/>
    <w:basedOn w:val="a"/>
    <w:uiPriority w:val="34"/>
    <w:qFormat/>
    <w:rsid w:val="00E1257F"/>
    <w:pPr>
      <w:ind w:left="720"/>
      <w:contextualSpacing/>
    </w:pPr>
    <w:rPr>
      <w:lang w:val="en-US"/>
    </w:rPr>
  </w:style>
  <w:style w:type="character" w:customStyle="1" w:styleId="fontstyle01">
    <w:name w:val="fontstyle01"/>
    <w:rsid w:val="00E1257F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paragraph" w:styleId="21">
    <w:name w:val="toc 2"/>
    <w:basedOn w:val="a"/>
    <w:next w:val="a"/>
    <w:autoRedefine/>
    <w:uiPriority w:val="39"/>
    <w:unhideWhenUsed/>
    <w:rsid w:val="00E1257F"/>
    <w:pPr>
      <w:spacing w:after="100"/>
      <w:ind w:left="220"/>
    </w:pPr>
  </w:style>
  <w:style w:type="paragraph" w:styleId="af">
    <w:name w:val="Normal (Web)"/>
    <w:basedOn w:val="a"/>
    <w:uiPriority w:val="99"/>
    <w:rsid w:val="00E1257F"/>
    <w:pPr>
      <w:spacing w:before="100" w:beforeAutospacing="1" w:after="100" w:afterAutospacing="1"/>
    </w:pPr>
    <w:rPr>
      <w:szCs w:val="24"/>
    </w:rPr>
  </w:style>
  <w:style w:type="character" w:customStyle="1" w:styleId="FontStyle314">
    <w:name w:val="Font Style314"/>
    <w:uiPriority w:val="99"/>
    <w:rsid w:val="00E1257F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62">
    <w:name w:val="Font Style62"/>
    <w:uiPriority w:val="99"/>
    <w:rsid w:val="00E1257F"/>
    <w:rPr>
      <w:rFonts w:ascii="Times New Roman" w:hAnsi="Times New Roman" w:cs="Times New Roman"/>
      <w:sz w:val="20"/>
      <w:szCs w:val="20"/>
    </w:rPr>
  </w:style>
  <w:style w:type="paragraph" w:styleId="af0">
    <w:name w:val="footnote text"/>
    <w:basedOn w:val="a"/>
    <w:link w:val="af1"/>
    <w:semiHidden/>
    <w:rsid w:val="00E1257F"/>
    <w:rPr>
      <w:rFonts w:eastAsia="Calibri"/>
      <w:sz w:val="20"/>
      <w:szCs w:val="20"/>
      <w:lang w:eastAsia="en-US"/>
    </w:rPr>
  </w:style>
  <w:style w:type="character" w:customStyle="1" w:styleId="af1">
    <w:name w:val="Текст сноски Знак"/>
    <w:basedOn w:val="a0"/>
    <w:link w:val="af0"/>
    <w:semiHidden/>
    <w:rsid w:val="00E1257F"/>
    <w:rPr>
      <w:rFonts w:ascii="Calibri" w:eastAsia="Calibri" w:hAnsi="Calibri" w:cs="Times New Roman"/>
      <w:sz w:val="20"/>
      <w:szCs w:val="20"/>
    </w:rPr>
  </w:style>
  <w:style w:type="character" w:styleId="af2">
    <w:name w:val="footnote reference"/>
    <w:semiHidden/>
    <w:rsid w:val="00E1257F"/>
    <w:rPr>
      <w:vertAlign w:val="superscript"/>
    </w:rPr>
  </w:style>
  <w:style w:type="character" w:customStyle="1" w:styleId="FontStyle334">
    <w:name w:val="Font Style334"/>
    <w:uiPriority w:val="99"/>
    <w:rsid w:val="00E1257F"/>
    <w:rPr>
      <w:rFonts w:ascii="Times New Roman" w:hAnsi="Times New Roman" w:cs="Times New Roman"/>
      <w:sz w:val="20"/>
      <w:szCs w:val="20"/>
    </w:rPr>
  </w:style>
  <w:style w:type="character" w:customStyle="1" w:styleId="FontStyle97">
    <w:name w:val="Font Style97"/>
    <w:rsid w:val="00E1257F"/>
    <w:rPr>
      <w:rFonts w:ascii="Times New Roman" w:hAnsi="Times New Roman" w:cs="Times New Roman"/>
      <w:sz w:val="20"/>
      <w:szCs w:val="20"/>
    </w:rPr>
  </w:style>
  <w:style w:type="paragraph" w:styleId="af3">
    <w:name w:val="Title"/>
    <w:basedOn w:val="a"/>
    <w:link w:val="af4"/>
    <w:qFormat/>
    <w:rsid w:val="00E1257F"/>
    <w:pPr>
      <w:jc w:val="center"/>
    </w:pPr>
    <w:rPr>
      <w:b/>
      <w:bCs/>
      <w:szCs w:val="24"/>
    </w:rPr>
  </w:style>
  <w:style w:type="character" w:customStyle="1" w:styleId="af4">
    <w:name w:val="Название Знак"/>
    <w:basedOn w:val="a0"/>
    <w:link w:val="af3"/>
    <w:rsid w:val="00E1257F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FontStyle204">
    <w:name w:val="Font Style204"/>
    <w:uiPriority w:val="99"/>
    <w:rsid w:val="00E1257F"/>
    <w:rPr>
      <w:rFonts w:ascii="Times New Roman" w:hAnsi="Times New Roman" w:cs="Times New Roman"/>
      <w:sz w:val="24"/>
      <w:szCs w:val="24"/>
    </w:rPr>
  </w:style>
  <w:style w:type="character" w:customStyle="1" w:styleId="tm71">
    <w:name w:val="tm71"/>
    <w:rsid w:val="00E1257F"/>
    <w:rPr>
      <w:sz w:val="24"/>
      <w:szCs w:val="24"/>
    </w:rPr>
  </w:style>
  <w:style w:type="paragraph" w:customStyle="1" w:styleId="af5">
    <w:name w:val="Стиль"/>
    <w:basedOn w:val="a"/>
    <w:rsid w:val="00E1257F"/>
    <w:rPr>
      <w:rFonts w:ascii="Verdana" w:hAnsi="Verdana" w:cs="Verdana"/>
      <w:sz w:val="28"/>
      <w:szCs w:val="28"/>
      <w:lang w:val="en-US" w:eastAsia="en-US"/>
    </w:rPr>
  </w:style>
  <w:style w:type="character" w:customStyle="1" w:styleId="FontStyle19">
    <w:name w:val="Font Style19"/>
    <w:rsid w:val="00E1257F"/>
    <w:rPr>
      <w:rFonts w:ascii="Arial" w:hAnsi="Arial" w:cs="Arial"/>
      <w:sz w:val="16"/>
      <w:szCs w:val="16"/>
    </w:rPr>
  </w:style>
  <w:style w:type="paragraph" w:styleId="af6">
    <w:name w:val="Body Text Indent"/>
    <w:basedOn w:val="a"/>
    <w:link w:val="af7"/>
    <w:semiHidden/>
    <w:unhideWhenUsed/>
    <w:rsid w:val="00E1257F"/>
    <w:pPr>
      <w:spacing w:after="120" w:line="360" w:lineRule="auto"/>
      <w:ind w:left="283"/>
    </w:pPr>
    <w:rPr>
      <w:rFonts w:eastAsia="Calibri"/>
      <w:sz w:val="28"/>
      <w:szCs w:val="28"/>
      <w:lang w:eastAsia="en-US"/>
    </w:rPr>
  </w:style>
  <w:style w:type="character" w:customStyle="1" w:styleId="af7">
    <w:name w:val="Основной текст с отступом Знак"/>
    <w:basedOn w:val="a0"/>
    <w:link w:val="af6"/>
    <w:semiHidden/>
    <w:rsid w:val="00E1257F"/>
    <w:rPr>
      <w:rFonts w:ascii="Times New Roman" w:eastAsia="Calibri" w:hAnsi="Times New Roman" w:cs="Times New Roman"/>
      <w:sz w:val="28"/>
      <w:szCs w:val="28"/>
    </w:rPr>
  </w:style>
  <w:style w:type="character" w:customStyle="1" w:styleId="FontStyle16">
    <w:name w:val="Font Style16"/>
    <w:rsid w:val="00E1257F"/>
    <w:rPr>
      <w:rFonts w:ascii="Arial" w:hAnsi="Arial" w:cs="Arial"/>
      <w:b/>
      <w:bCs/>
      <w:sz w:val="22"/>
      <w:szCs w:val="22"/>
    </w:rPr>
  </w:style>
  <w:style w:type="character" w:customStyle="1" w:styleId="FontStyle17">
    <w:name w:val="Font Style17"/>
    <w:rsid w:val="00E1257F"/>
    <w:rPr>
      <w:rFonts w:ascii="Arial" w:hAnsi="Arial" w:cs="Arial"/>
      <w:sz w:val="16"/>
      <w:szCs w:val="16"/>
    </w:rPr>
  </w:style>
  <w:style w:type="paragraph" w:customStyle="1" w:styleId="Style6">
    <w:name w:val="Style6"/>
    <w:basedOn w:val="a"/>
    <w:uiPriority w:val="99"/>
    <w:rsid w:val="00E1257F"/>
    <w:pPr>
      <w:widowControl w:val="0"/>
      <w:autoSpaceDE w:val="0"/>
      <w:autoSpaceDN w:val="0"/>
      <w:adjustRightInd w:val="0"/>
      <w:spacing w:line="211" w:lineRule="exact"/>
      <w:ind w:firstLine="307"/>
    </w:pPr>
    <w:rPr>
      <w:szCs w:val="24"/>
    </w:rPr>
  </w:style>
  <w:style w:type="paragraph" w:styleId="af8">
    <w:name w:val="Plain Text"/>
    <w:basedOn w:val="a"/>
    <w:link w:val="af9"/>
    <w:rsid w:val="00E1257F"/>
    <w:rPr>
      <w:rFonts w:ascii="Courier New" w:hAnsi="Courier New"/>
      <w:sz w:val="20"/>
      <w:szCs w:val="20"/>
    </w:rPr>
  </w:style>
  <w:style w:type="character" w:customStyle="1" w:styleId="af9">
    <w:name w:val="Текст Знак"/>
    <w:basedOn w:val="a0"/>
    <w:link w:val="af8"/>
    <w:rsid w:val="00E1257F"/>
    <w:rPr>
      <w:rFonts w:ascii="Courier New" w:eastAsia="Times New Roman" w:hAnsi="Courier New" w:cs="Times New Roman"/>
      <w:sz w:val="20"/>
      <w:szCs w:val="20"/>
    </w:rPr>
  </w:style>
  <w:style w:type="character" w:customStyle="1" w:styleId="FontStyle120">
    <w:name w:val="Font Style120"/>
    <w:uiPriority w:val="99"/>
    <w:rsid w:val="00E1257F"/>
    <w:rPr>
      <w:rFonts w:ascii="Cambria" w:hAnsi="Cambria" w:cs="Cambria"/>
      <w:sz w:val="26"/>
      <w:szCs w:val="26"/>
    </w:rPr>
  </w:style>
  <w:style w:type="paragraph" w:customStyle="1" w:styleId="Style24">
    <w:name w:val="Style24"/>
    <w:basedOn w:val="a"/>
    <w:uiPriority w:val="99"/>
    <w:rsid w:val="00E1257F"/>
    <w:pPr>
      <w:widowControl w:val="0"/>
      <w:autoSpaceDE w:val="0"/>
      <w:autoSpaceDN w:val="0"/>
      <w:adjustRightInd w:val="0"/>
    </w:pPr>
    <w:rPr>
      <w:rFonts w:ascii="Cambria" w:hAnsi="Cambria"/>
      <w:szCs w:val="24"/>
    </w:rPr>
  </w:style>
  <w:style w:type="paragraph" w:customStyle="1" w:styleId="Style1">
    <w:name w:val="Style1"/>
    <w:basedOn w:val="a"/>
    <w:uiPriority w:val="99"/>
    <w:rsid w:val="00E1257F"/>
    <w:pPr>
      <w:widowControl w:val="0"/>
      <w:autoSpaceDE w:val="0"/>
      <w:autoSpaceDN w:val="0"/>
      <w:adjustRightInd w:val="0"/>
    </w:pPr>
    <w:rPr>
      <w:szCs w:val="24"/>
    </w:rPr>
  </w:style>
  <w:style w:type="character" w:customStyle="1" w:styleId="FontStyle44">
    <w:name w:val="Font Style44"/>
    <w:uiPriority w:val="99"/>
    <w:rsid w:val="00E1257F"/>
    <w:rPr>
      <w:rFonts w:ascii="Times New Roman" w:hAnsi="Times New Roman" w:cs="Times New Roman"/>
      <w:spacing w:val="10"/>
      <w:sz w:val="18"/>
      <w:szCs w:val="18"/>
    </w:rPr>
  </w:style>
  <w:style w:type="paragraph" w:customStyle="1" w:styleId="Style10">
    <w:name w:val="Style10"/>
    <w:basedOn w:val="a"/>
    <w:uiPriority w:val="99"/>
    <w:rsid w:val="00E1257F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36">
    <w:name w:val="Style36"/>
    <w:basedOn w:val="a"/>
    <w:uiPriority w:val="99"/>
    <w:rsid w:val="00E1257F"/>
    <w:pPr>
      <w:widowControl w:val="0"/>
      <w:autoSpaceDE w:val="0"/>
      <w:autoSpaceDN w:val="0"/>
      <w:adjustRightInd w:val="0"/>
      <w:spacing w:line="211" w:lineRule="exact"/>
      <w:ind w:hanging="1814"/>
    </w:pPr>
    <w:rPr>
      <w:szCs w:val="24"/>
    </w:rPr>
  </w:style>
  <w:style w:type="paragraph" w:customStyle="1" w:styleId="Style5">
    <w:name w:val="Style5"/>
    <w:basedOn w:val="a"/>
    <w:uiPriority w:val="99"/>
    <w:rsid w:val="00E1257F"/>
    <w:pPr>
      <w:widowControl w:val="0"/>
      <w:autoSpaceDE w:val="0"/>
      <w:autoSpaceDN w:val="0"/>
      <w:adjustRightInd w:val="0"/>
    </w:pPr>
    <w:rPr>
      <w:szCs w:val="24"/>
    </w:rPr>
  </w:style>
  <w:style w:type="character" w:customStyle="1" w:styleId="FontStyle64">
    <w:name w:val="Font Style64"/>
    <w:uiPriority w:val="99"/>
    <w:rsid w:val="00E1257F"/>
    <w:rPr>
      <w:rFonts w:ascii="Times New Roman" w:hAnsi="Times New Roman" w:cs="Times New Roman"/>
      <w:spacing w:val="10"/>
      <w:sz w:val="18"/>
      <w:szCs w:val="18"/>
    </w:rPr>
  </w:style>
  <w:style w:type="paragraph" w:customStyle="1" w:styleId="Style4">
    <w:name w:val="Style4"/>
    <w:basedOn w:val="a"/>
    <w:uiPriority w:val="99"/>
    <w:rsid w:val="00E1257F"/>
    <w:pPr>
      <w:widowControl w:val="0"/>
      <w:autoSpaceDE w:val="0"/>
      <w:autoSpaceDN w:val="0"/>
      <w:adjustRightInd w:val="0"/>
    </w:pPr>
    <w:rPr>
      <w:szCs w:val="24"/>
    </w:rPr>
  </w:style>
  <w:style w:type="character" w:customStyle="1" w:styleId="FontStyle198">
    <w:name w:val="Font Style198"/>
    <w:uiPriority w:val="99"/>
    <w:rsid w:val="00E1257F"/>
    <w:rPr>
      <w:rFonts w:ascii="Times New Roman" w:hAnsi="Times New Roman" w:cs="Times New Roman"/>
      <w:sz w:val="22"/>
      <w:szCs w:val="22"/>
    </w:rPr>
  </w:style>
  <w:style w:type="paragraph" w:customStyle="1" w:styleId="Style161">
    <w:name w:val="Style161"/>
    <w:basedOn w:val="a"/>
    <w:rsid w:val="00E1257F"/>
    <w:pPr>
      <w:widowControl w:val="0"/>
      <w:autoSpaceDE w:val="0"/>
      <w:autoSpaceDN w:val="0"/>
      <w:adjustRightInd w:val="0"/>
    </w:pPr>
    <w:rPr>
      <w:rFonts w:ascii="Arial" w:hAnsi="Arial" w:cs="Arial"/>
      <w:szCs w:val="24"/>
    </w:rPr>
  </w:style>
  <w:style w:type="character" w:customStyle="1" w:styleId="FontStyle86">
    <w:name w:val="Font Style86"/>
    <w:uiPriority w:val="99"/>
    <w:rsid w:val="00E1257F"/>
    <w:rPr>
      <w:rFonts w:ascii="Times New Roman" w:hAnsi="Times New Roman" w:cs="Times New Roman"/>
      <w:i/>
      <w:iCs/>
      <w:spacing w:val="30"/>
      <w:sz w:val="20"/>
      <w:szCs w:val="20"/>
    </w:rPr>
  </w:style>
  <w:style w:type="paragraph" w:customStyle="1" w:styleId="Style58">
    <w:name w:val="Style58"/>
    <w:basedOn w:val="a"/>
    <w:uiPriority w:val="99"/>
    <w:rsid w:val="00E1257F"/>
    <w:pPr>
      <w:widowControl w:val="0"/>
      <w:autoSpaceDE w:val="0"/>
      <w:autoSpaceDN w:val="0"/>
      <w:adjustRightInd w:val="0"/>
    </w:pPr>
    <w:rPr>
      <w:szCs w:val="24"/>
    </w:rPr>
  </w:style>
  <w:style w:type="character" w:customStyle="1" w:styleId="FontStyle199">
    <w:name w:val="Font Style199"/>
    <w:uiPriority w:val="99"/>
    <w:rsid w:val="00E1257F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27">
    <w:name w:val="Style27"/>
    <w:basedOn w:val="a"/>
    <w:uiPriority w:val="99"/>
    <w:rsid w:val="00E1257F"/>
    <w:pPr>
      <w:widowControl w:val="0"/>
      <w:autoSpaceDE w:val="0"/>
      <w:autoSpaceDN w:val="0"/>
      <w:adjustRightInd w:val="0"/>
    </w:pPr>
    <w:rPr>
      <w:rFonts w:ascii="Arial" w:hAnsi="Arial" w:cs="Arial"/>
      <w:szCs w:val="24"/>
    </w:rPr>
  </w:style>
  <w:style w:type="paragraph" w:customStyle="1" w:styleId="Style139">
    <w:name w:val="Style139"/>
    <w:basedOn w:val="a"/>
    <w:uiPriority w:val="99"/>
    <w:rsid w:val="00E1257F"/>
    <w:pPr>
      <w:widowControl w:val="0"/>
      <w:autoSpaceDE w:val="0"/>
      <w:autoSpaceDN w:val="0"/>
      <w:adjustRightInd w:val="0"/>
    </w:pPr>
    <w:rPr>
      <w:rFonts w:ascii="Arial" w:hAnsi="Arial" w:cs="Arial"/>
      <w:szCs w:val="24"/>
    </w:rPr>
  </w:style>
  <w:style w:type="character" w:customStyle="1" w:styleId="FontStyle18">
    <w:name w:val="Font Style18"/>
    <w:rsid w:val="00E1257F"/>
    <w:rPr>
      <w:rFonts w:ascii="Times New Roman" w:hAnsi="Times New Roman" w:cs="Times New Roman"/>
      <w:i/>
      <w:iCs/>
      <w:sz w:val="16"/>
      <w:szCs w:val="16"/>
    </w:rPr>
  </w:style>
  <w:style w:type="paragraph" w:customStyle="1" w:styleId="Style44">
    <w:name w:val="Style44"/>
    <w:basedOn w:val="a"/>
    <w:uiPriority w:val="99"/>
    <w:rsid w:val="00E1257F"/>
    <w:pPr>
      <w:widowControl w:val="0"/>
      <w:autoSpaceDE w:val="0"/>
      <w:autoSpaceDN w:val="0"/>
      <w:adjustRightInd w:val="0"/>
    </w:pPr>
    <w:rPr>
      <w:rFonts w:ascii="Arial" w:hAnsi="Arial" w:cs="Arial"/>
      <w:szCs w:val="24"/>
    </w:rPr>
  </w:style>
  <w:style w:type="paragraph" w:customStyle="1" w:styleId="Style47">
    <w:name w:val="Style47"/>
    <w:basedOn w:val="a"/>
    <w:uiPriority w:val="99"/>
    <w:rsid w:val="00E1257F"/>
    <w:pPr>
      <w:widowControl w:val="0"/>
      <w:autoSpaceDE w:val="0"/>
      <w:autoSpaceDN w:val="0"/>
      <w:adjustRightInd w:val="0"/>
    </w:pPr>
    <w:rPr>
      <w:rFonts w:ascii="Arial" w:hAnsi="Arial" w:cs="Arial"/>
      <w:szCs w:val="24"/>
    </w:rPr>
  </w:style>
  <w:style w:type="character" w:customStyle="1" w:styleId="FontStyle212">
    <w:name w:val="Font Style212"/>
    <w:uiPriority w:val="99"/>
    <w:rsid w:val="00E1257F"/>
    <w:rPr>
      <w:rFonts w:ascii="Times New Roman" w:hAnsi="Times New Roman" w:cs="Times New Roman"/>
      <w:sz w:val="24"/>
      <w:szCs w:val="24"/>
    </w:rPr>
  </w:style>
  <w:style w:type="paragraph" w:customStyle="1" w:styleId="Style42">
    <w:name w:val="Style42"/>
    <w:basedOn w:val="a"/>
    <w:uiPriority w:val="99"/>
    <w:rsid w:val="00E1257F"/>
    <w:pPr>
      <w:widowControl w:val="0"/>
      <w:autoSpaceDE w:val="0"/>
      <w:autoSpaceDN w:val="0"/>
      <w:adjustRightInd w:val="0"/>
    </w:pPr>
    <w:rPr>
      <w:rFonts w:ascii="Arial" w:hAnsi="Arial" w:cs="Arial"/>
      <w:szCs w:val="24"/>
    </w:rPr>
  </w:style>
  <w:style w:type="paragraph" w:customStyle="1" w:styleId="Style54">
    <w:name w:val="Style54"/>
    <w:basedOn w:val="a"/>
    <w:uiPriority w:val="99"/>
    <w:rsid w:val="00E1257F"/>
    <w:pPr>
      <w:widowControl w:val="0"/>
      <w:autoSpaceDE w:val="0"/>
      <w:autoSpaceDN w:val="0"/>
      <w:adjustRightInd w:val="0"/>
    </w:pPr>
    <w:rPr>
      <w:rFonts w:ascii="Arial" w:hAnsi="Arial" w:cs="Arial"/>
      <w:szCs w:val="24"/>
    </w:rPr>
  </w:style>
  <w:style w:type="paragraph" w:customStyle="1" w:styleId="Style94">
    <w:name w:val="Style94"/>
    <w:basedOn w:val="a"/>
    <w:uiPriority w:val="99"/>
    <w:rsid w:val="00E1257F"/>
    <w:pPr>
      <w:widowControl w:val="0"/>
      <w:autoSpaceDE w:val="0"/>
      <w:autoSpaceDN w:val="0"/>
      <w:adjustRightInd w:val="0"/>
    </w:pPr>
    <w:rPr>
      <w:rFonts w:ascii="Arial" w:hAnsi="Arial" w:cs="Arial"/>
      <w:szCs w:val="24"/>
    </w:rPr>
  </w:style>
  <w:style w:type="character" w:customStyle="1" w:styleId="FontStyle207">
    <w:name w:val="Font Style207"/>
    <w:uiPriority w:val="99"/>
    <w:rsid w:val="00E1257F"/>
    <w:rPr>
      <w:rFonts w:ascii="Times New Roman" w:hAnsi="Times New Roman" w:cs="Times New Roman"/>
      <w:b/>
      <w:bCs/>
      <w:spacing w:val="10"/>
      <w:sz w:val="16"/>
      <w:szCs w:val="16"/>
    </w:rPr>
  </w:style>
  <w:style w:type="paragraph" w:customStyle="1" w:styleId="Style69">
    <w:name w:val="Style69"/>
    <w:basedOn w:val="a"/>
    <w:uiPriority w:val="99"/>
    <w:rsid w:val="00E1257F"/>
    <w:pPr>
      <w:widowControl w:val="0"/>
      <w:autoSpaceDE w:val="0"/>
      <w:autoSpaceDN w:val="0"/>
      <w:adjustRightInd w:val="0"/>
    </w:pPr>
    <w:rPr>
      <w:rFonts w:ascii="Arial" w:hAnsi="Arial" w:cs="Arial"/>
      <w:szCs w:val="24"/>
    </w:rPr>
  </w:style>
  <w:style w:type="character" w:customStyle="1" w:styleId="FontStyle214">
    <w:name w:val="Font Style214"/>
    <w:uiPriority w:val="99"/>
    <w:rsid w:val="00E1257F"/>
    <w:rPr>
      <w:rFonts w:ascii="Times New Roman" w:hAnsi="Times New Roman" w:cs="Times New Roman"/>
      <w:spacing w:val="10"/>
      <w:sz w:val="16"/>
      <w:szCs w:val="16"/>
    </w:rPr>
  </w:style>
  <w:style w:type="paragraph" w:customStyle="1" w:styleId="Style65">
    <w:name w:val="Style65"/>
    <w:basedOn w:val="a"/>
    <w:uiPriority w:val="99"/>
    <w:rsid w:val="00E1257F"/>
    <w:pPr>
      <w:widowControl w:val="0"/>
      <w:autoSpaceDE w:val="0"/>
      <w:autoSpaceDN w:val="0"/>
      <w:adjustRightInd w:val="0"/>
    </w:pPr>
    <w:rPr>
      <w:rFonts w:ascii="Arial" w:hAnsi="Arial" w:cs="Arial"/>
      <w:szCs w:val="24"/>
    </w:rPr>
  </w:style>
  <w:style w:type="character" w:customStyle="1" w:styleId="FontStyle57">
    <w:name w:val="Font Style57"/>
    <w:uiPriority w:val="99"/>
    <w:rsid w:val="00E1257F"/>
    <w:rPr>
      <w:rFonts w:ascii="Georgia" w:hAnsi="Georgia" w:cs="Georgia"/>
      <w:smallCaps/>
      <w:sz w:val="14"/>
      <w:szCs w:val="14"/>
    </w:rPr>
  </w:style>
  <w:style w:type="character" w:customStyle="1" w:styleId="FontStyle59">
    <w:name w:val="Font Style59"/>
    <w:uiPriority w:val="99"/>
    <w:rsid w:val="00E1257F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61">
    <w:name w:val="Font Style61"/>
    <w:uiPriority w:val="99"/>
    <w:rsid w:val="00E1257F"/>
    <w:rPr>
      <w:rFonts w:ascii="Georgia" w:hAnsi="Georgia" w:cs="Georgia"/>
      <w:sz w:val="16"/>
      <w:szCs w:val="16"/>
    </w:rPr>
  </w:style>
  <w:style w:type="character" w:customStyle="1" w:styleId="FontStyle69">
    <w:name w:val="Font Style69"/>
    <w:uiPriority w:val="99"/>
    <w:rsid w:val="00E1257F"/>
    <w:rPr>
      <w:rFonts w:ascii="Times New Roman" w:hAnsi="Times New Roman" w:cs="Times New Roman"/>
      <w:b/>
      <w:bCs/>
      <w:spacing w:val="20"/>
      <w:sz w:val="20"/>
      <w:szCs w:val="20"/>
    </w:rPr>
  </w:style>
  <w:style w:type="character" w:customStyle="1" w:styleId="FontStyle65">
    <w:name w:val="Font Style65"/>
    <w:uiPriority w:val="99"/>
    <w:rsid w:val="00E1257F"/>
    <w:rPr>
      <w:rFonts w:ascii="Times New Roman" w:hAnsi="Times New Roman" w:cs="Times New Roman"/>
      <w:i/>
      <w:iCs/>
      <w:spacing w:val="-20"/>
      <w:sz w:val="20"/>
      <w:szCs w:val="20"/>
    </w:rPr>
  </w:style>
  <w:style w:type="character" w:customStyle="1" w:styleId="FontStyle116">
    <w:name w:val="Font Style116"/>
    <w:uiPriority w:val="99"/>
    <w:rsid w:val="00E1257F"/>
    <w:rPr>
      <w:rFonts w:ascii="Times New Roman" w:hAnsi="Times New Roman" w:cs="Times New Roman"/>
      <w:sz w:val="20"/>
      <w:szCs w:val="20"/>
    </w:rPr>
  </w:style>
  <w:style w:type="character" w:customStyle="1" w:styleId="FontStyle115">
    <w:name w:val="Font Style115"/>
    <w:uiPriority w:val="99"/>
    <w:rsid w:val="00E1257F"/>
    <w:rPr>
      <w:rFonts w:ascii="Times New Roman" w:hAnsi="Times New Roman" w:cs="Times New Roman"/>
      <w:i/>
      <w:iCs/>
      <w:sz w:val="20"/>
      <w:szCs w:val="20"/>
    </w:rPr>
  </w:style>
  <w:style w:type="paragraph" w:customStyle="1" w:styleId="Style32">
    <w:name w:val="Style32"/>
    <w:basedOn w:val="a"/>
    <w:uiPriority w:val="99"/>
    <w:rsid w:val="00E1257F"/>
    <w:pPr>
      <w:widowControl w:val="0"/>
      <w:autoSpaceDE w:val="0"/>
      <w:autoSpaceDN w:val="0"/>
      <w:adjustRightInd w:val="0"/>
      <w:spacing w:line="262" w:lineRule="exact"/>
      <w:ind w:firstLine="456"/>
    </w:pPr>
    <w:rPr>
      <w:rFonts w:ascii="Arial" w:hAnsi="Arial" w:cs="Arial"/>
      <w:szCs w:val="24"/>
    </w:rPr>
  </w:style>
  <w:style w:type="paragraph" w:customStyle="1" w:styleId="Style92">
    <w:name w:val="Style92"/>
    <w:basedOn w:val="a"/>
    <w:uiPriority w:val="99"/>
    <w:rsid w:val="00E1257F"/>
    <w:pPr>
      <w:widowControl w:val="0"/>
      <w:autoSpaceDE w:val="0"/>
      <w:autoSpaceDN w:val="0"/>
      <w:adjustRightInd w:val="0"/>
    </w:pPr>
    <w:rPr>
      <w:rFonts w:ascii="Arial" w:hAnsi="Arial" w:cs="Arial"/>
      <w:szCs w:val="24"/>
    </w:rPr>
  </w:style>
  <w:style w:type="paragraph" w:customStyle="1" w:styleId="Style28">
    <w:name w:val="Style28"/>
    <w:basedOn w:val="a"/>
    <w:uiPriority w:val="99"/>
    <w:rsid w:val="00E1257F"/>
    <w:pPr>
      <w:widowControl w:val="0"/>
      <w:autoSpaceDE w:val="0"/>
      <w:autoSpaceDN w:val="0"/>
      <w:adjustRightInd w:val="0"/>
    </w:pPr>
    <w:rPr>
      <w:rFonts w:ascii="Arial" w:hAnsi="Arial" w:cs="Arial"/>
      <w:szCs w:val="24"/>
    </w:rPr>
  </w:style>
  <w:style w:type="paragraph" w:customStyle="1" w:styleId="Style29">
    <w:name w:val="Style29"/>
    <w:basedOn w:val="a"/>
    <w:uiPriority w:val="99"/>
    <w:rsid w:val="00E1257F"/>
    <w:pPr>
      <w:widowControl w:val="0"/>
      <w:autoSpaceDE w:val="0"/>
      <w:autoSpaceDN w:val="0"/>
      <w:adjustRightInd w:val="0"/>
    </w:pPr>
    <w:rPr>
      <w:rFonts w:ascii="Arial" w:hAnsi="Arial" w:cs="Arial"/>
      <w:szCs w:val="24"/>
    </w:rPr>
  </w:style>
  <w:style w:type="paragraph" w:customStyle="1" w:styleId="Style41">
    <w:name w:val="Style41"/>
    <w:basedOn w:val="a"/>
    <w:uiPriority w:val="99"/>
    <w:rsid w:val="00E1257F"/>
    <w:pPr>
      <w:widowControl w:val="0"/>
      <w:autoSpaceDE w:val="0"/>
      <w:autoSpaceDN w:val="0"/>
      <w:adjustRightInd w:val="0"/>
    </w:pPr>
    <w:rPr>
      <w:rFonts w:ascii="Arial" w:hAnsi="Arial" w:cs="Arial"/>
      <w:szCs w:val="24"/>
    </w:rPr>
  </w:style>
  <w:style w:type="paragraph" w:customStyle="1" w:styleId="Style73">
    <w:name w:val="Style73"/>
    <w:basedOn w:val="a"/>
    <w:uiPriority w:val="99"/>
    <w:rsid w:val="00E1257F"/>
    <w:pPr>
      <w:widowControl w:val="0"/>
      <w:autoSpaceDE w:val="0"/>
      <w:autoSpaceDN w:val="0"/>
      <w:adjustRightInd w:val="0"/>
    </w:pPr>
    <w:rPr>
      <w:rFonts w:ascii="Arial" w:hAnsi="Arial" w:cs="Arial"/>
      <w:szCs w:val="24"/>
    </w:rPr>
  </w:style>
  <w:style w:type="paragraph" w:customStyle="1" w:styleId="Style88">
    <w:name w:val="Style88"/>
    <w:basedOn w:val="a"/>
    <w:uiPriority w:val="99"/>
    <w:rsid w:val="00E1257F"/>
    <w:pPr>
      <w:widowControl w:val="0"/>
      <w:autoSpaceDE w:val="0"/>
      <w:autoSpaceDN w:val="0"/>
      <w:adjustRightInd w:val="0"/>
    </w:pPr>
    <w:rPr>
      <w:rFonts w:ascii="Arial" w:hAnsi="Arial" w:cs="Arial"/>
      <w:szCs w:val="24"/>
    </w:rPr>
  </w:style>
  <w:style w:type="paragraph" w:customStyle="1" w:styleId="Style3">
    <w:name w:val="Style3"/>
    <w:basedOn w:val="a"/>
    <w:uiPriority w:val="99"/>
    <w:rsid w:val="00E1257F"/>
    <w:pPr>
      <w:widowControl w:val="0"/>
      <w:autoSpaceDE w:val="0"/>
      <w:autoSpaceDN w:val="0"/>
      <w:adjustRightInd w:val="0"/>
    </w:pPr>
    <w:rPr>
      <w:szCs w:val="24"/>
    </w:rPr>
  </w:style>
  <w:style w:type="character" w:customStyle="1" w:styleId="FontStyle50">
    <w:name w:val="Font Style50"/>
    <w:uiPriority w:val="99"/>
    <w:rsid w:val="00E1257F"/>
    <w:rPr>
      <w:rFonts w:ascii="Times New Roman" w:hAnsi="Times New Roman" w:cs="Times New Roman"/>
      <w:sz w:val="16"/>
      <w:szCs w:val="16"/>
    </w:rPr>
  </w:style>
  <w:style w:type="character" w:customStyle="1" w:styleId="FontStyle22">
    <w:name w:val="Font Style22"/>
    <w:uiPriority w:val="99"/>
    <w:rsid w:val="00E1257F"/>
    <w:rPr>
      <w:rFonts w:ascii="Times New Roman" w:hAnsi="Times New Roman" w:cs="Times New Roman"/>
      <w:sz w:val="20"/>
      <w:szCs w:val="20"/>
    </w:rPr>
  </w:style>
  <w:style w:type="paragraph" w:customStyle="1" w:styleId="Style19">
    <w:name w:val="Style19"/>
    <w:basedOn w:val="a"/>
    <w:uiPriority w:val="99"/>
    <w:rsid w:val="00E1257F"/>
    <w:pPr>
      <w:widowControl w:val="0"/>
      <w:autoSpaceDE w:val="0"/>
      <w:autoSpaceDN w:val="0"/>
      <w:adjustRightInd w:val="0"/>
    </w:pPr>
    <w:rPr>
      <w:szCs w:val="24"/>
    </w:rPr>
  </w:style>
  <w:style w:type="paragraph" w:styleId="31">
    <w:name w:val="Body Text Indent 3"/>
    <w:basedOn w:val="a"/>
    <w:link w:val="32"/>
    <w:rsid w:val="00E1257F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E1257F"/>
    <w:rPr>
      <w:rFonts w:ascii="Times New Roman" w:eastAsia="Times New Roman" w:hAnsi="Times New Roman" w:cs="Times New Roman"/>
      <w:sz w:val="16"/>
      <w:szCs w:val="16"/>
    </w:rPr>
  </w:style>
  <w:style w:type="character" w:customStyle="1" w:styleId="FontStyle300">
    <w:name w:val="Font Style300"/>
    <w:uiPriority w:val="99"/>
    <w:rsid w:val="00E1257F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335">
    <w:name w:val="Font Style335"/>
    <w:uiPriority w:val="99"/>
    <w:rsid w:val="00E1257F"/>
    <w:rPr>
      <w:rFonts w:ascii="Times New Roman" w:hAnsi="Times New Roman" w:cs="Times New Roman"/>
      <w:b/>
      <w:bCs/>
      <w:sz w:val="14"/>
      <w:szCs w:val="14"/>
    </w:rPr>
  </w:style>
  <w:style w:type="paragraph" w:customStyle="1" w:styleId="Style37">
    <w:name w:val="Style37"/>
    <w:basedOn w:val="a"/>
    <w:uiPriority w:val="99"/>
    <w:rsid w:val="00E1257F"/>
    <w:pPr>
      <w:widowControl w:val="0"/>
      <w:autoSpaceDE w:val="0"/>
      <w:autoSpaceDN w:val="0"/>
      <w:adjustRightInd w:val="0"/>
    </w:pPr>
    <w:rPr>
      <w:szCs w:val="24"/>
    </w:rPr>
  </w:style>
  <w:style w:type="character" w:customStyle="1" w:styleId="FontStyle26">
    <w:name w:val="Font Style26"/>
    <w:rsid w:val="00E1257F"/>
    <w:rPr>
      <w:rFonts w:ascii="Times New Roman" w:hAnsi="Times New Roman" w:cs="Times New Roman"/>
      <w:sz w:val="20"/>
      <w:szCs w:val="20"/>
    </w:rPr>
  </w:style>
  <w:style w:type="character" w:customStyle="1" w:styleId="22">
    <w:name w:val="Основной текст с отступом 2 Знак"/>
    <w:link w:val="23"/>
    <w:semiHidden/>
    <w:rsid w:val="00E1257F"/>
    <w:rPr>
      <w:sz w:val="24"/>
    </w:rPr>
  </w:style>
  <w:style w:type="paragraph" w:styleId="23">
    <w:name w:val="Body Text Indent 2"/>
    <w:basedOn w:val="a"/>
    <w:link w:val="22"/>
    <w:semiHidden/>
    <w:rsid w:val="00E1257F"/>
    <w:pPr>
      <w:widowControl w:val="0"/>
      <w:autoSpaceDE w:val="0"/>
      <w:autoSpaceDN w:val="0"/>
      <w:adjustRightInd w:val="0"/>
      <w:ind w:firstLine="720"/>
    </w:pPr>
    <w:rPr>
      <w:rFonts w:asciiTheme="minorHAnsi" w:eastAsiaTheme="minorHAnsi" w:hAnsiTheme="minorHAnsi" w:cstheme="minorBidi"/>
      <w:lang w:eastAsia="en-US"/>
    </w:rPr>
  </w:style>
  <w:style w:type="character" w:customStyle="1" w:styleId="210">
    <w:name w:val="Основной текст с отступом 2 Знак1"/>
    <w:basedOn w:val="a0"/>
    <w:uiPriority w:val="99"/>
    <w:semiHidden/>
    <w:rsid w:val="00E1257F"/>
    <w:rPr>
      <w:rFonts w:ascii="Calibri" w:eastAsia="Times New Roman" w:hAnsi="Calibri" w:cs="Times New Roman"/>
      <w:lang w:eastAsia="ru-RU"/>
    </w:rPr>
  </w:style>
  <w:style w:type="paragraph" w:customStyle="1" w:styleId="xl22">
    <w:name w:val="xl22"/>
    <w:basedOn w:val="a"/>
    <w:rsid w:val="00E1257F"/>
    <w:pPr>
      <w:spacing w:before="100" w:beforeAutospacing="1" w:after="100" w:afterAutospacing="1"/>
    </w:pPr>
    <w:rPr>
      <w:rFonts w:eastAsia="Arial Unicode MS"/>
      <w:szCs w:val="24"/>
    </w:rPr>
  </w:style>
  <w:style w:type="paragraph" w:customStyle="1" w:styleId="afa">
    <w:name w:val="Знак Знак Знак Знак Знак Знак Знак Знак Знак Знак Знак Знак Знак Знак Знак Знак Знак"/>
    <w:basedOn w:val="a"/>
    <w:rsid w:val="00E1257F"/>
    <w:rPr>
      <w:rFonts w:ascii="Verdana" w:hAnsi="Verdana" w:cs="Verdana"/>
      <w:sz w:val="28"/>
      <w:szCs w:val="28"/>
      <w:lang w:val="en-US" w:eastAsia="en-US"/>
    </w:rPr>
  </w:style>
  <w:style w:type="paragraph" w:customStyle="1" w:styleId="12">
    <w:name w:val="Обычный1"/>
    <w:rsid w:val="00E1257F"/>
    <w:pPr>
      <w:spacing w:before="100" w:beforeAutospacing="1" w:line="273" w:lineRule="auto"/>
    </w:pPr>
    <w:rPr>
      <w:rFonts w:ascii="Calibri" w:eastAsia="Times New Roman" w:hAnsi="Calibri" w:cs="Calibri"/>
      <w:lang w:eastAsia="ru-RU"/>
    </w:rPr>
  </w:style>
  <w:style w:type="table" w:customStyle="1" w:styleId="TableNormal">
    <w:name w:val="Table Normal"/>
    <w:semiHidden/>
    <w:rsid w:val="00E125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afb">
    <w:name w:val="Strong"/>
    <w:uiPriority w:val="22"/>
    <w:qFormat/>
    <w:rsid w:val="00E1257F"/>
    <w:rPr>
      <w:b/>
      <w:bCs/>
    </w:rPr>
  </w:style>
  <w:style w:type="character" w:styleId="afc">
    <w:name w:val="FollowedHyperlink"/>
    <w:basedOn w:val="a0"/>
    <w:uiPriority w:val="99"/>
    <w:semiHidden/>
    <w:unhideWhenUsed/>
    <w:rsid w:val="004F159D"/>
    <w:rPr>
      <w:color w:val="800080" w:themeColor="followedHyperlink"/>
      <w:u w:val="single"/>
    </w:rPr>
  </w:style>
  <w:style w:type="character" w:customStyle="1" w:styleId="tlid-translation">
    <w:name w:val="tlid-translation"/>
    <w:basedOn w:val="a0"/>
    <w:rsid w:val="005A02D7"/>
  </w:style>
  <w:style w:type="character" w:customStyle="1" w:styleId="st">
    <w:name w:val="st"/>
    <w:basedOn w:val="a0"/>
    <w:rsid w:val="004812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57F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1257F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E1257F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E1257F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en-US"/>
    </w:rPr>
  </w:style>
  <w:style w:type="paragraph" w:styleId="4">
    <w:name w:val="heading 4"/>
    <w:basedOn w:val="a"/>
    <w:next w:val="a"/>
    <w:link w:val="40"/>
    <w:qFormat/>
    <w:rsid w:val="00E1257F"/>
    <w:pPr>
      <w:keepNext/>
      <w:spacing w:before="240" w:after="60"/>
      <w:outlineLvl w:val="3"/>
    </w:pPr>
    <w:rPr>
      <w:b/>
      <w:bCs/>
      <w:sz w:val="28"/>
      <w:szCs w:val="28"/>
      <w:lang w:val="x-none" w:eastAsia="en-US"/>
    </w:rPr>
  </w:style>
  <w:style w:type="paragraph" w:styleId="5">
    <w:name w:val="heading 5"/>
    <w:basedOn w:val="a"/>
    <w:next w:val="a"/>
    <w:link w:val="50"/>
    <w:qFormat/>
    <w:rsid w:val="00E1257F"/>
    <w:pPr>
      <w:keepNext/>
      <w:spacing w:after="0" w:line="240" w:lineRule="auto"/>
      <w:ind w:firstLine="720"/>
      <w:jc w:val="center"/>
      <w:outlineLvl w:val="4"/>
    </w:pPr>
    <w:rPr>
      <w:rFonts w:ascii="Times New Roman" w:hAnsi="Times New Roman"/>
      <w:b/>
      <w:bCs/>
      <w:sz w:val="24"/>
      <w:szCs w:val="24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E1257F"/>
    <w:pPr>
      <w:spacing w:before="240" w:after="60" w:line="240" w:lineRule="auto"/>
      <w:outlineLvl w:val="5"/>
    </w:pPr>
    <w:rPr>
      <w:b/>
      <w:bCs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1257F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rsid w:val="00E1257F"/>
    <w:rPr>
      <w:rFonts w:ascii="Cambria" w:eastAsia="Times New Roman" w:hAnsi="Cambria" w:cs="Times New Roman"/>
      <w:b/>
      <w:bCs/>
      <w:color w:val="4F81BD"/>
      <w:sz w:val="26"/>
      <w:szCs w:val="26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rsid w:val="00E1257F"/>
    <w:rPr>
      <w:rFonts w:ascii="Cambria" w:eastAsia="Times New Roman" w:hAnsi="Cambria" w:cs="Times New Roman"/>
      <w:b/>
      <w:bCs/>
      <w:sz w:val="26"/>
      <w:szCs w:val="26"/>
      <w:lang w:val="x-none"/>
    </w:rPr>
  </w:style>
  <w:style w:type="character" w:customStyle="1" w:styleId="40">
    <w:name w:val="Заголовок 4 Знак"/>
    <w:basedOn w:val="a0"/>
    <w:link w:val="4"/>
    <w:rsid w:val="00E1257F"/>
    <w:rPr>
      <w:rFonts w:ascii="Calibri" w:eastAsia="Times New Roman" w:hAnsi="Calibri" w:cs="Times New Roman"/>
      <w:b/>
      <w:bCs/>
      <w:sz w:val="28"/>
      <w:szCs w:val="28"/>
      <w:lang w:val="x-none"/>
    </w:rPr>
  </w:style>
  <w:style w:type="character" w:customStyle="1" w:styleId="50">
    <w:name w:val="Заголовок 5 Знак"/>
    <w:basedOn w:val="a0"/>
    <w:link w:val="5"/>
    <w:rsid w:val="00E1257F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60">
    <w:name w:val="Заголовок 6 Знак"/>
    <w:basedOn w:val="a0"/>
    <w:link w:val="6"/>
    <w:uiPriority w:val="9"/>
    <w:rsid w:val="00E1257F"/>
    <w:rPr>
      <w:rFonts w:ascii="Calibri" w:eastAsia="Times New Roman" w:hAnsi="Calibri" w:cs="Times New Roman"/>
      <w:b/>
      <w:bCs/>
      <w:lang w:val="x-none" w:eastAsia="x-none"/>
    </w:rPr>
  </w:style>
  <w:style w:type="paragraph" w:styleId="a3">
    <w:name w:val="Balloon Text"/>
    <w:basedOn w:val="a"/>
    <w:link w:val="a4"/>
    <w:uiPriority w:val="99"/>
    <w:semiHidden/>
    <w:unhideWhenUsed/>
    <w:rsid w:val="00E1257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basedOn w:val="a0"/>
    <w:link w:val="a3"/>
    <w:uiPriority w:val="99"/>
    <w:semiHidden/>
    <w:rsid w:val="00E1257F"/>
    <w:rPr>
      <w:rFonts w:ascii="Tahoma" w:eastAsia="Times New Roman" w:hAnsi="Tahoma" w:cs="Times New Roman"/>
      <w:sz w:val="16"/>
      <w:szCs w:val="16"/>
      <w:lang w:val="x-none" w:eastAsia="x-none"/>
    </w:rPr>
  </w:style>
  <w:style w:type="table" w:styleId="a5">
    <w:name w:val="Table Grid"/>
    <w:basedOn w:val="a1"/>
    <w:uiPriority w:val="59"/>
    <w:rsid w:val="00E1257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E1257F"/>
    <w:pPr>
      <w:spacing w:before="120" w:after="0" w:line="360" w:lineRule="auto"/>
      <w:jc w:val="both"/>
    </w:pPr>
    <w:rPr>
      <w:rFonts w:ascii="Times New Roman" w:hAnsi="Times New Roman"/>
      <w:sz w:val="24"/>
      <w:szCs w:val="24"/>
      <w:lang w:val="x-none"/>
    </w:rPr>
  </w:style>
  <w:style w:type="character" w:customStyle="1" w:styleId="a7">
    <w:name w:val="Основной текст Знак"/>
    <w:basedOn w:val="a0"/>
    <w:link w:val="a6"/>
    <w:rsid w:val="00E1257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8">
    <w:name w:val="Hyperlink"/>
    <w:unhideWhenUsed/>
    <w:rsid w:val="00E1257F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E125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1257F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E125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1257F"/>
    <w:rPr>
      <w:rFonts w:ascii="Calibri" w:eastAsia="Times New Roman" w:hAnsi="Calibri" w:cs="Times New Roman"/>
      <w:lang w:eastAsia="ru-RU"/>
    </w:rPr>
  </w:style>
  <w:style w:type="character" w:customStyle="1" w:styleId="7">
    <w:name w:val="Основной текст (7)"/>
    <w:uiPriority w:val="99"/>
    <w:rsid w:val="00E1257F"/>
    <w:rPr>
      <w:rFonts w:ascii="Times New Roman" w:hAnsi="Times New Roman" w:cs="Times New Roman"/>
      <w:color w:val="000000"/>
      <w:spacing w:val="0"/>
      <w:w w:val="100"/>
      <w:position w:val="0"/>
      <w:sz w:val="30"/>
      <w:szCs w:val="30"/>
      <w:u w:val="none"/>
      <w:lang w:val="ru-RU" w:eastAsia="ru-RU"/>
    </w:rPr>
  </w:style>
  <w:style w:type="character" w:customStyle="1" w:styleId="7Candara">
    <w:name w:val="Основной текст (7) + Candara"/>
    <w:aliases w:val="8 pt,Курсив"/>
    <w:uiPriority w:val="99"/>
    <w:rsid w:val="00E1257F"/>
    <w:rPr>
      <w:rFonts w:ascii="Candara" w:hAnsi="Candara" w:cs="Candara"/>
      <w:i/>
      <w:iCs/>
      <w:color w:val="000000"/>
      <w:spacing w:val="0"/>
      <w:w w:val="100"/>
      <w:position w:val="0"/>
      <w:sz w:val="16"/>
      <w:szCs w:val="16"/>
      <w:u w:val="none"/>
      <w:lang w:val="en-US" w:eastAsia="en-US"/>
    </w:rPr>
  </w:style>
  <w:style w:type="paragraph" w:customStyle="1" w:styleId="Default">
    <w:name w:val="Default"/>
    <w:rsid w:val="00E1257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d">
    <w:name w:val="TOC Heading"/>
    <w:basedOn w:val="1"/>
    <w:next w:val="a"/>
    <w:uiPriority w:val="39"/>
    <w:unhideWhenUsed/>
    <w:qFormat/>
    <w:rsid w:val="00E1257F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E1257F"/>
    <w:pPr>
      <w:tabs>
        <w:tab w:val="right" w:leader="dot" w:pos="9344"/>
      </w:tabs>
      <w:spacing w:after="100" w:line="360" w:lineRule="auto"/>
    </w:pPr>
  </w:style>
  <w:style w:type="paragraph" w:styleId="HTML">
    <w:name w:val="HTML Preformatted"/>
    <w:basedOn w:val="a"/>
    <w:link w:val="HTML0"/>
    <w:uiPriority w:val="99"/>
    <w:rsid w:val="00E1257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x-none"/>
    </w:rPr>
  </w:style>
  <w:style w:type="character" w:customStyle="1" w:styleId="HTML0">
    <w:name w:val="Стандартный HTML Знак"/>
    <w:basedOn w:val="a0"/>
    <w:link w:val="HTML"/>
    <w:uiPriority w:val="99"/>
    <w:rsid w:val="00E1257F"/>
    <w:rPr>
      <w:rFonts w:ascii="Courier New" w:eastAsia="Times New Roman" w:hAnsi="Courier New" w:cs="Times New Roman"/>
      <w:sz w:val="20"/>
      <w:szCs w:val="20"/>
      <w:lang w:val="x-none" w:eastAsia="ru-RU"/>
    </w:rPr>
  </w:style>
  <w:style w:type="character" w:customStyle="1" w:styleId="apple-converted-space">
    <w:name w:val="apple-converted-space"/>
    <w:basedOn w:val="a0"/>
    <w:rsid w:val="00E1257F"/>
  </w:style>
  <w:style w:type="paragraph" w:styleId="ae">
    <w:name w:val="List Paragraph"/>
    <w:basedOn w:val="a"/>
    <w:uiPriority w:val="34"/>
    <w:qFormat/>
    <w:rsid w:val="00E1257F"/>
    <w:pPr>
      <w:ind w:left="720"/>
      <w:contextualSpacing/>
    </w:pPr>
    <w:rPr>
      <w:lang w:val="en-US"/>
    </w:rPr>
  </w:style>
  <w:style w:type="character" w:customStyle="1" w:styleId="fontstyle01">
    <w:name w:val="fontstyle01"/>
    <w:rsid w:val="00E1257F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paragraph" w:styleId="21">
    <w:name w:val="toc 2"/>
    <w:basedOn w:val="a"/>
    <w:next w:val="a"/>
    <w:autoRedefine/>
    <w:uiPriority w:val="39"/>
    <w:unhideWhenUsed/>
    <w:rsid w:val="00E1257F"/>
    <w:pPr>
      <w:spacing w:after="100"/>
      <w:ind w:left="220"/>
    </w:pPr>
  </w:style>
  <w:style w:type="paragraph" w:styleId="af">
    <w:name w:val="Normal (Web)"/>
    <w:basedOn w:val="a"/>
    <w:uiPriority w:val="99"/>
    <w:rsid w:val="00E125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314">
    <w:name w:val="Font Style314"/>
    <w:uiPriority w:val="99"/>
    <w:rsid w:val="00E1257F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62">
    <w:name w:val="Font Style62"/>
    <w:uiPriority w:val="99"/>
    <w:rsid w:val="00E1257F"/>
    <w:rPr>
      <w:rFonts w:ascii="Times New Roman" w:hAnsi="Times New Roman" w:cs="Times New Roman"/>
      <w:sz w:val="20"/>
      <w:szCs w:val="20"/>
    </w:rPr>
  </w:style>
  <w:style w:type="paragraph" w:styleId="af0">
    <w:name w:val="footnote text"/>
    <w:basedOn w:val="a"/>
    <w:link w:val="af1"/>
    <w:semiHidden/>
    <w:rsid w:val="00E1257F"/>
    <w:rPr>
      <w:rFonts w:eastAsia="Calibri"/>
      <w:sz w:val="20"/>
      <w:szCs w:val="20"/>
      <w:lang w:val="x-none" w:eastAsia="en-US"/>
    </w:rPr>
  </w:style>
  <w:style w:type="character" w:customStyle="1" w:styleId="af1">
    <w:name w:val="Текст сноски Знак"/>
    <w:basedOn w:val="a0"/>
    <w:link w:val="af0"/>
    <w:semiHidden/>
    <w:rsid w:val="00E1257F"/>
    <w:rPr>
      <w:rFonts w:ascii="Calibri" w:eastAsia="Calibri" w:hAnsi="Calibri" w:cs="Times New Roman"/>
      <w:sz w:val="20"/>
      <w:szCs w:val="20"/>
      <w:lang w:val="x-none"/>
    </w:rPr>
  </w:style>
  <w:style w:type="character" w:styleId="af2">
    <w:name w:val="footnote reference"/>
    <w:semiHidden/>
    <w:rsid w:val="00E1257F"/>
    <w:rPr>
      <w:vertAlign w:val="superscript"/>
    </w:rPr>
  </w:style>
  <w:style w:type="character" w:customStyle="1" w:styleId="FontStyle334">
    <w:name w:val="Font Style334"/>
    <w:uiPriority w:val="99"/>
    <w:rsid w:val="00E1257F"/>
    <w:rPr>
      <w:rFonts w:ascii="Times New Roman" w:hAnsi="Times New Roman" w:cs="Times New Roman"/>
      <w:sz w:val="20"/>
      <w:szCs w:val="20"/>
    </w:rPr>
  </w:style>
  <w:style w:type="character" w:customStyle="1" w:styleId="FontStyle97">
    <w:name w:val="Font Style97"/>
    <w:rsid w:val="00E1257F"/>
    <w:rPr>
      <w:rFonts w:ascii="Times New Roman" w:hAnsi="Times New Roman" w:cs="Times New Roman"/>
      <w:sz w:val="20"/>
      <w:szCs w:val="20"/>
    </w:rPr>
  </w:style>
  <w:style w:type="paragraph" w:styleId="af3">
    <w:name w:val="Title"/>
    <w:basedOn w:val="a"/>
    <w:link w:val="af4"/>
    <w:qFormat/>
    <w:rsid w:val="00E1257F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val="x-none" w:eastAsia="x-none"/>
    </w:rPr>
  </w:style>
  <w:style w:type="character" w:customStyle="1" w:styleId="af4">
    <w:name w:val="Название Знак"/>
    <w:basedOn w:val="a0"/>
    <w:link w:val="af3"/>
    <w:rsid w:val="00E1257F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FontStyle204">
    <w:name w:val="Font Style204"/>
    <w:uiPriority w:val="99"/>
    <w:rsid w:val="00E1257F"/>
    <w:rPr>
      <w:rFonts w:ascii="Times New Roman" w:hAnsi="Times New Roman" w:cs="Times New Roman"/>
      <w:sz w:val="24"/>
      <w:szCs w:val="24"/>
    </w:rPr>
  </w:style>
  <w:style w:type="character" w:customStyle="1" w:styleId="tm71">
    <w:name w:val="tm71"/>
    <w:rsid w:val="00E1257F"/>
    <w:rPr>
      <w:sz w:val="24"/>
      <w:szCs w:val="24"/>
    </w:rPr>
  </w:style>
  <w:style w:type="paragraph" w:customStyle="1" w:styleId="af5">
    <w:name w:val="Стиль"/>
    <w:basedOn w:val="a"/>
    <w:rsid w:val="00E1257F"/>
    <w:pPr>
      <w:spacing w:after="0" w:line="240" w:lineRule="auto"/>
    </w:pPr>
    <w:rPr>
      <w:rFonts w:ascii="Verdana" w:hAnsi="Verdana" w:cs="Verdana"/>
      <w:sz w:val="28"/>
      <w:szCs w:val="28"/>
      <w:lang w:val="en-US" w:eastAsia="en-US"/>
    </w:rPr>
  </w:style>
  <w:style w:type="character" w:customStyle="1" w:styleId="FontStyle19">
    <w:name w:val="Font Style19"/>
    <w:rsid w:val="00E1257F"/>
    <w:rPr>
      <w:rFonts w:ascii="Arial" w:hAnsi="Arial" w:cs="Arial"/>
      <w:sz w:val="16"/>
      <w:szCs w:val="16"/>
    </w:rPr>
  </w:style>
  <w:style w:type="paragraph" w:styleId="af6">
    <w:name w:val="Body Text Indent"/>
    <w:basedOn w:val="a"/>
    <w:link w:val="af7"/>
    <w:semiHidden/>
    <w:unhideWhenUsed/>
    <w:rsid w:val="00E1257F"/>
    <w:pPr>
      <w:spacing w:after="120" w:line="360" w:lineRule="auto"/>
      <w:ind w:left="283"/>
      <w:jc w:val="both"/>
    </w:pPr>
    <w:rPr>
      <w:rFonts w:ascii="Times New Roman" w:eastAsia="Calibri" w:hAnsi="Times New Roman"/>
      <w:sz w:val="28"/>
      <w:szCs w:val="28"/>
      <w:lang w:val="x-none" w:eastAsia="en-US"/>
    </w:rPr>
  </w:style>
  <w:style w:type="character" w:customStyle="1" w:styleId="af7">
    <w:name w:val="Основной текст с отступом Знак"/>
    <w:basedOn w:val="a0"/>
    <w:link w:val="af6"/>
    <w:semiHidden/>
    <w:rsid w:val="00E1257F"/>
    <w:rPr>
      <w:rFonts w:ascii="Times New Roman" w:eastAsia="Calibri" w:hAnsi="Times New Roman" w:cs="Times New Roman"/>
      <w:sz w:val="28"/>
      <w:szCs w:val="28"/>
      <w:lang w:val="x-none"/>
    </w:rPr>
  </w:style>
  <w:style w:type="character" w:customStyle="1" w:styleId="FontStyle16">
    <w:name w:val="Font Style16"/>
    <w:rsid w:val="00E1257F"/>
    <w:rPr>
      <w:rFonts w:ascii="Arial" w:hAnsi="Arial" w:cs="Arial"/>
      <w:b/>
      <w:bCs/>
      <w:sz w:val="22"/>
      <w:szCs w:val="22"/>
    </w:rPr>
  </w:style>
  <w:style w:type="character" w:customStyle="1" w:styleId="FontStyle17">
    <w:name w:val="Font Style17"/>
    <w:rsid w:val="00E1257F"/>
    <w:rPr>
      <w:rFonts w:ascii="Arial" w:hAnsi="Arial" w:cs="Arial"/>
      <w:sz w:val="16"/>
      <w:szCs w:val="16"/>
    </w:rPr>
  </w:style>
  <w:style w:type="paragraph" w:customStyle="1" w:styleId="Style6">
    <w:name w:val="Style6"/>
    <w:basedOn w:val="a"/>
    <w:uiPriority w:val="99"/>
    <w:rsid w:val="00E1257F"/>
    <w:pPr>
      <w:widowControl w:val="0"/>
      <w:autoSpaceDE w:val="0"/>
      <w:autoSpaceDN w:val="0"/>
      <w:adjustRightInd w:val="0"/>
      <w:spacing w:after="0" w:line="211" w:lineRule="exact"/>
      <w:ind w:firstLine="307"/>
      <w:jc w:val="both"/>
    </w:pPr>
    <w:rPr>
      <w:rFonts w:ascii="Times New Roman" w:hAnsi="Times New Roman"/>
      <w:sz w:val="24"/>
      <w:szCs w:val="24"/>
    </w:rPr>
  </w:style>
  <w:style w:type="paragraph" w:styleId="af8">
    <w:name w:val="Plain Text"/>
    <w:basedOn w:val="a"/>
    <w:link w:val="af9"/>
    <w:rsid w:val="00E1257F"/>
    <w:pPr>
      <w:spacing w:after="0" w:line="240" w:lineRule="auto"/>
    </w:pPr>
    <w:rPr>
      <w:rFonts w:ascii="Courier New" w:hAnsi="Courier New"/>
      <w:sz w:val="20"/>
      <w:szCs w:val="20"/>
      <w:lang w:val="x-none" w:eastAsia="x-none"/>
    </w:rPr>
  </w:style>
  <w:style w:type="character" w:customStyle="1" w:styleId="af9">
    <w:name w:val="Текст Знак"/>
    <w:basedOn w:val="a0"/>
    <w:link w:val="af8"/>
    <w:rsid w:val="00E1257F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FontStyle120">
    <w:name w:val="Font Style120"/>
    <w:uiPriority w:val="99"/>
    <w:rsid w:val="00E1257F"/>
    <w:rPr>
      <w:rFonts w:ascii="Cambria" w:hAnsi="Cambria" w:cs="Cambria"/>
      <w:sz w:val="26"/>
      <w:szCs w:val="26"/>
    </w:rPr>
  </w:style>
  <w:style w:type="paragraph" w:customStyle="1" w:styleId="Style24">
    <w:name w:val="Style24"/>
    <w:basedOn w:val="a"/>
    <w:uiPriority w:val="99"/>
    <w:rsid w:val="00E1257F"/>
    <w:pPr>
      <w:widowControl w:val="0"/>
      <w:autoSpaceDE w:val="0"/>
      <w:autoSpaceDN w:val="0"/>
      <w:adjustRightInd w:val="0"/>
      <w:spacing w:after="0" w:line="240" w:lineRule="auto"/>
    </w:pPr>
    <w:rPr>
      <w:rFonts w:ascii="Cambria" w:hAnsi="Cambria"/>
      <w:sz w:val="24"/>
      <w:szCs w:val="24"/>
    </w:rPr>
  </w:style>
  <w:style w:type="paragraph" w:customStyle="1" w:styleId="Style1">
    <w:name w:val="Style1"/>
    <w:basedOn w:val="a"/>
    <w:uiPriority w:val="99"/>
    <w:rsid w:val="00E125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44">
    <w:name w:val="Font Style44"/>
    <w:uiPriority w:val="99"/>
    <w:rsid w:val="00E1257F"/>
    <w:rPr>
      <w:rFonts w:ascii="Times New Roman" w:hAnsi="Times New Roman" w:cs="Times New Roman"/>
      <w:spacing w:val="10"/>
      <w:sz w:val="18"/>
      <w:szCs w:val="18"/>
    </w:rPr>
  </w:style>
  <w:style w:type="paragraph" w:customStyle="1" w:styleId="Style10">
    <w:name w:val="Style10"/>
    <w:basedOn w:val="a"/>
    <w:uiPriority w:val="99"/>
    <w:rsid w:val="00E125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6">
    <w:name w:val="Style36"/>
    <w:basedOn w:val="a"/>
    <w:uiPriority w:val="99"/>
    <w:rsid w:val="00E1257F"/>
    <w:pPr>
      <w:widowControl w:val="0"/>
      <w:autoSpaceDE w:val="0"/>
      <w:autoSpaceDN w:val="0"/>
      <w:adjustRightInd w:val="0"/>
      <w:spacing w:after="0" w:line="211" w:lineRule="exact"/>
      <w:ind w:hanging="1814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uiPriority w:val="99"/>
    <w:rsid w:val="00E125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4">
    <w:name w:val="Font Style64"/>
    <w:uiPriority w:val="99"/>
    <w:rsid w:val="00E1257F"/>
    <w:rPr>
      <w:rFonts w:ascii="Times New Roman" w:hAnsi="Times New Roman" w:cs="Times New Roman"/>
      <w:spacing w:val="10"/>
      <w:sz w:val="18"/>
      <w:szCs w:val="18"/>
    </w:rPr>
  </w:style>
  <w:style w:type="paragraph" w:customStyle="1" w:styleId="Style4">
    <w:name w:val="Style4"/>
    <w:basedOn w:val="a"/>
    <w:uiPriority w:val="99"/>
    <w:rsid w:val="00E125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98">
    <w:name w:val="Font Style198"/>
    <w:uiPriority w:val="99"/>
    <w:rsid w:val="00E1257F"/>
    <w:rPr>
      <w:rFonts w:ascii="Times New Roman" w:hAnsi="Times New Roman" w:cs="Times New Roman"/>
      <w:sz w:val="22"/>
      <w:szCs w:val="22"/>
    </w:rPr>
  </w:style>
  <w:style w:type="paragraph" w:customStyle="1" w:styleId="Style161">
    <w:name w:val="Style161"/>
    <w:basedOn w:val="a"/>
    <w:rsid w:val="00E1257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FontStyle86">
    <w:name w:val="Font Style86"/>
    <w:uiPriority w:val="99"/>
    <w:rsid w:val="00E1257F"/>
    <w:rPr>
      <w:rFonts w:ascii="Times New Roman" w:hAnsi="Times New Roman" w:cs="Times New Roman"/>
      <w:i/>
      <w:iCs/>
      <w:spacing w:val="30"/>
      <w:sz w:val="20"/>
      <w:szCs w:val="20"/>
    </w:rPr>
  </w:style>
  <w:style w:type="paragraph" w:customStyle="1" w:styleId="Style58">
    <w:name w:val="Style58"/>
    <w:basedOn w:val="a"/>
    <w:uiPriority w:val="99"/>
    <w:rsid w:val="00E125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99">
    <w:name w:val="Font Style199"/>
    <w:uiPriority w:val="99"/>
    <w:rsid w:val="00E1257F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27">
    <w:name w:val="Style27"/>
    <w:basedOn w:val="a"/>
    <w:uiPriority w:val="99"/>
    <w:rsid w:val="00E1257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tyle139">
    <w:name w:val="Style139"/>
    <w:basedOn w:val="a"/>
    <w:uiPriority w:val="99"/>
    <w:rsid w:val="00E1257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FontStyle18">
    <w:name w:val="Font Style18"/>
    <w:rsid w:val="00E1257F"/>
    <w:rPr>
      <w:rFonts w:ascii="Times New Roman" w:hAnsi="Times New Roman" w:cs="Times New Roman"/>
      <w:i/>
      <w:iCs/>
      <w:sz w:val="16"/>
      <w:szCs w:val="16"/>
    </w:rPr>
  </w:style>
  <w:style w:type="paragraph" w:customStyle="1" w:styleId="Style44">
    <w:name w:val="Style44"/>
    <w:basedOn w:val="a"/>
    <w:uiPriority w:val="99"/>
    <w:rsid w:val="00E1257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tyle47">
    <w:name w:val="Style47"/>
    <w:basedOn w:val="a"/>
    <w:uiPriority w:val="99"/>
    <w:rsid w:val="00E1257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FontStyle212">
    <w:name w:val="Font Style212"/>
    <w:uiPriority w:val="99"/>
    <w:rsid w:val="00E1257F"/>
    <w:rPr>
      <w:rFonts w:ascii="Times New Roman" w:hAnsi="Times New Roman" w:cs="Times New Roman"/>
      <w:sz w:val="24"/>
      <w:szCs w:val="24"/>
    </w:rPr>
  </w:style>
  <w:style w:type="paragraph" w:customStyle="1" w:styleId="Style42">
    <w:name w:val="Style42"/>
    <w:basedOn w:val="a"/>
    <w:uiPriority w:val="99"/>
    <w:rsid w:val="00E1257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tyle54">
    <w:name w:val="Style54"/>
    <w:basedOn w:val="a"/>
    <w:uiPriority w:val="99"/>
    <w:rsid w:val="00E1257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tyle94">
    <w:name w:val="Style94"/>
    <w:basedOn w:val="a"/>
    <w:uiPriority w:val="99"/>
    <w:rsid w:val="00E1257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FontStyle207">
    <w:name w:val="Font Style207"/>
    <w:uiPriority w:val="99"/>
    <w:rsid w:val="00E1257F"/>
    <w:rPr>
      <w:rFonts w:ascii="Times New Roman" w:hAnsi="Times New Roman" w:cs="Times New Roman"/>
      <w:b/>
      <w:bCs/>
      <w:spacing w:val="10"/>
      <w:sz w:val="16"/>
      <w:szCs w:val="16"/>
    </w:rPr>
  </w:style>
  <w:style w:type="paragraph" w:customStyle="1" w:styleId="Style69">
    <w:name w:val="Style69"/>
    <w:basedOn w:val="a"/>
    <w:uiPriority w:val="99"/>
    <w:rsid w:val="00E1257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FontStyle214">
    <w:name w:val="Font Style214"/>
    <w:uiPriority w:val="99"/>
    <w:rsid w:val="00E1257F"/>
    <w:rPr>
      <w:rFonts w:ascii="Times New Roman" w:hAnsi="Times New Roman" w:cs="Times New Roman"/>
      <w:spacing w:val="10"/>
      <w:sz w:val="16"/>
      <w:szCs w:val="16"/>
    </w:rPr>
  </w:style>
  <w:style w:type="paragraph" w:customStyle="1" w:styleId="Style65">
    <w:name w:val="Style65"/>
    <w:basedOn w:val="a"/>
    <w:uiPriority w:val="99"/>
    <w:rsid w:val="00E1257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FontStyle57">
    <w:name w:val="Font Style57"/>
    <w:uiPriority w:val="99"/>
    <w:rsid w:val="00E1257F"/>
    <w:rPr>
      <w:rFonts w:ascii="Georgia" w:hAnsi="Georgia" w:cs="Georgia"/>
      <w:smallCaps/>
      <w:sz w:val="14"/>
      <w:szCs w:val="14"/>
    </w:rPr>
  </w:style>
  <w:style w:type="character" w:customStyle="1" w:styleId="FontStyle59">
    <w:name w:val="Font Style59"/>
    <w:uiPriority w:val="99"/>
    <w:rsid w:val="00E1257F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61">
    <w:name w:val="Font Style61"/>
    <w:uiPriority w:val="99"/>
    <w:rsid w:val="00E1257F"/>
    <w:rPr>
      <w:rFonts w:ascii="Georgia" w:hAnsi="Georgia" w:cs="Georgia"/>
      <w:sz w:val="16"/>
      <w:szCs w:val="16"/>
    </w:rPr>
  </w:style>
  <w:style w:type="character" w:customStyle="1" w:styleId="FontStyle69">
    <w:name w:val="Font Style69"/>
    <w:uiPriority w:val="99"/>
    <w:rsid w:val="00E1257F"/>
    <w:rPr>
      <w:rFonts w:ascii="Times New Roman" w:hAnsi="Times New Roman" w:cs="Times New Roman"/>
      <w:b/>
      <w:bCs/>
      <w:spacing w:val="20"/>
      <w:sz w:val="20"/>
      <w:szCs w:val="20"/>
    </w:rPr>
  </w:style>
  <w:style w:type="character" w:customStyle="1" w:styleId="FontStyle65">
    <w:name w:val="Font Style65"/>
    <w:uiPriority w:val="99"/>
    <w:rsid w:val="00E1257F"/>
    <w:rPr>
      <w:rFonts w:ascii="Times New Roman" w:hAnsi="Times New Roman" w:cs="Times New Roman"/>
      <w:i/>
      <w:iCs/>
      <w:spacing w:val="-20"/>
      <w:sz w:val="20"/>
      <w:szCs w:val="20"/>
    </w:rPr>
  </w:style>
  <w:style w:type="character" w:customStyle="1" w:styleId="FontStyle116">
    <w:name w:val="Font Style116"/>
    <w:uiPriority w:val="99"/>
    <w:rsid w:val="00E1257F"/>
    <w:rPr>
      <w:rFonts w:ascii="Times New Roman" w:hAnsi="Times New Roman" w:cs="Times New Roman"/>
      <w:sz w:val="20"/>
      <w:szCs w:val="20"/>
    </w:rPr>
  </w:style>
  <w:style w:type="character" w:customStyle="1" w:styleId="FontStyle115">
    <w:name w:val="Font Style115"/>
    <w:uiPriority w:val="99"/>
    <w:rsid w:val="00E1257F"/>
    <w:rPr>
      <w:rFonts w:ascii="Times New Roman" w:hAnsi="Times New Roman" w:cs="Times New Roman"/>
      <w:i/>
      <w:iCs/>
      <w:sz w:val="20"/>
      <w:szCs w:val="20"/>
    </w:rPr>
  </w:style>
  <w:style w:type="paragraph" w:customStyle="1" w:styleId="Style32">
    <w:name w:val="Style32"/>
    <w:basedOn w:val="a"/>
    <w:uiPriority w:val="99"/>
    <w:rsid w:val="00E1257F"/>
    <w:pPr>
      <w:widowControl w:val="0"/>
      <w:autoSpaceDE w:val="0"/>
      <w:autoSpaceDN w:val="0"/>
      <w:adjustRightInd w:val="0"/>
      <w:spacing w:after="0" w:line="262" w:lineRule="exact"/>
      <w:ind w:firstLine="456"/>
      <w:jc w:val="both"/>
    </w:pPr>
    <w:rPr>
      <w:rFonts w:ascii="Arial" w:hAnsi="Arial" w:cs="Arial"/>
      <w:sz w:val="24"/>
      <w:szCs w:val="24"/>
    </w:rPr>
  </w:style>
  <w:style w:type="paragraph" w:customStyle="1" w:styleId="Style92">
    <w:name w:val="Style92"/>
    <w:basedOn w:val="a"/>
    <w:uiPriority w:val="99"/>
    <w:rsid w:val="00E1257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tyle28">
    <w:name w:val="Style28"/>
    <w:basedOn w:val="a"/>
    <w:uiPriority w:val="99"/>
    <w:rsid w:val="00E1257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tyle29">
    <w:name w:val="Style29"/>
    <w:basedOn w:val="a"/>
    <w:uiPriority w:val="99"/>
    <w:rsid w:val="00E1257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tyle41">
    <w:name w:val="Style41"/>
    <w:basedOn w:val="a"/>
    <w:uiPriority w:val="99"/>
    <w:rsid w:val="00E1257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tyle73">
    <w:name w:val="Style73"/>
    <w:basedOn w:val="a"/>
    <w:uiPriority w:val="99"/>
    <w:rsid w:val="00E1257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tyle88">
    <w:name w:val="Style88"/>
    <w:basedOn w:val="a"/>
    <w:uiPriority w:val="99"/>
    <w:rsid w:val="00E1257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tyle3">
    <w:name w:val="Style3"/>
    <w:basedOn w:val="a"/>
    <w:uiPriority w:val="99"/>
    <w:rsid w:val="00E125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50">
    <w:name w:val="Font Style50"/>
    <w:uiPriority w:val="99"/>
    <w:rsid w:val="00E1257F"/>
    <w:rPr>
      <w:rFonts w:ascii="Times New Roman" w:hAnsi="Times New Roman" w:cs="Times New Roman"/>
      <w:sz w:val="16"/>
      <w:szCs w:val="16"/>
    </w:rPr>
  </w:style>
  <w:style w:type="character" w:customStyle="1" w:styleId="FontStyle22">
    <w:name w:val="Font Style22"/>
    <w:uiPriority w:val="99"/>
    <w:rsid w:val="00E1257F"/>
    <w:rPr>
      <w:rFonts w:ascii="Times New Roman" w:hAnsi="Times New Roman" w:cs="Times New Roman"/>
      <w:sz w:val="20"/>
      <w:szCs w:val="20"/>
    </w:rPr>
  </w:style>
  <w:style w:type="paragraph" w:customStyle="1" w:styleId="Style19">
    <w:name w:val="Style19"/>
    <w:basedOn w:val="a"/>
    <w:uiPriority w:val="99"/>
    <w:rsid w:val="00E125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31">
    <w:name w:val="Body Text Indent 3"/>
    <w:basedOn w:val="a"/>
    <w:link w:val="32"/>
    <w:rsid w:val="00E1257F"/>
    <w:pPr>
      <w:spacing w:after="120" w:line="240" w:lineRule="auto"/>
      <w:ind w:left="283"/>
    </w:pPr>
    <w:rPr>
      <w:rFonts w:ascii="Times New Roman" w:hAnsi="Times New Roman"/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basedOn w:val="a0"/>
    <w:link w:val="31"/>
    <w:rsid w:val="00E1257F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FontStyle300">
    <w:name w:val="Font Style300"/>
    <w:uiPriority w:val="99"/>
    <w:rsid w:val="00E1257F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335">
    <w:name w:val="Font Style335"/>
    <w:uiPriority w:val="99"/>
    <w:rsid w:val="00E1257F"/>
    <w:rPr>
      <w:rFonts w:ascii="Times New Roman" w:hAnsi="Times New Roman" w:cs="Times New Roman"/>
      <w:b/>
      <w:bCs/>
      <w:sz w:val="14"/>
      <w:szCs w:val="14"/>
    </w:rPr>
  </w:style>
  <w:style w:type="paragraph" w:customStyle="1" w:styleId="Style37">
    <w:name w:val="Style37"/>
    <w:basedOn w:val="a"/>
    <w:uiPriority w:val="99"/>
    <w:rsid w:val="00E125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6">
    <w:name w:val="Font Style26"/>
    <w:rsid w:val="00E1257F"/>
    <w:rPr>
      <w:rFonts w:ascii="Times New Roman" w:hAnsi="Times New Roman" w:cs="Times New Roman"/>
      <w:sz w:val="20"/>
      <w:szCs w:val="20"/>
    </w:rPr>
  </w:style>
  <w:style w:type="character" w:customStyle="1" w:styleId="22">
    <w:name w:val="Основной текст с отступом 2 Знак"/>
    <w:link w:val="23"/>
    <w:semiHidden/>
    <w:rsid w:val="00E1257F"/>
    <w:rPr>
      <w:sz w:val="24"/>
    </w:rPr>
  </w:style>
  <w:style w:type="paragraph" w:styleId="23">
    <w:name w:val="Body Text Indent 2"/>
    <w:basedOn w:val="a"/>
    <w:link w:val="22"/>
    <w:semiHidden/>
    <w:rsid w:val="00E1257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Theme="minorHAnsi" w:eastAsiaTheme="minorHAnsi" w:hAnsiTheme="minorHAnsi" w:cstheme="minorBidi"/>
      <w:sz w:val="24"/>
      <w:lang w:eastAsia="en-US"/>
    </w:rPr>
  </w:style>
  <w:style w:type="character" w:customStyle="1" w:styleId="210">
    <w:name w:val="Основной текст с отступом 2 Знак1"/>
    <w:basedOn w:val="a0"/>
    <w:uiPriority w:val="99"/>
    <w:semiHidden/>
    <w:rsid w:val="00E1257F"/>
    <w:rPr>
      <w:rFonts w:ascii="Calibri" w:eastAsia="Times New Roman" w:hAnsi="Calibri" w:cs="Times New Roman"/>
      <w:lang w:eastAsia="ru-RU"/>
    </w:rPr>
  </w:style>
  <w:style w:type="paragraph" w:customStyle="1" w:styleId="xl22">
    <w:name w:val="xl22"/>
    <w:basedOn w:val="a"/>
    <w:rsid w:val="00E1257F"/>
    <w:pPr>
      <w:spacing w:before="100" w:beforeAutospacing="1" w:after="100" w:afterAutospacing="1" w:line="240" w:lineRule="auto"/>
    </w:pPr>
    <w:rPr>
      <w:rFonts w:ascii="Times New Roman" w:eastAsia="Arial Unicode MS" w:hAnsi="Times New Roman"/>
      <w:sz w:val="24"/>
      <w:szCs w:val="24"/>
    </w:rPr>
  </w:style>
  <w:style w:type="paragraph" w:customStyle="1" w:styleId="afa">
    <w:name w:val="Знак Знак Знак Знак Знак Знак Знак Знак Знак Знак Знак Знак Знак Знак Знак Знак Знак"/>
    <w:basedOn w:val="a"/>
    <w:rsid w:val="00E1257F"/>
    <w:pPr>
      <w:spacing w:after="0" w:line="240" w:lineRule="auto"/>
    </w:pPr>
    <w:rPr>
      <w:rFonts w:ascii="Verdana" w:hAnsi="Verdana" w:cs="Verdana"/>
      <w:sz w:val="28"/>
      <w:szCs w:val="28"/>
      <w:lang w:val="en-US" w:eastAsia="en-US"/>
    </w:rPr>
  </w:style>
  <w:style w:type="paragraph" w:customStyle="1" w:styleId="12">
    <w:name w:val="Обычный1"/>
    <w:rsid w:val="00E1257F"/>
    <w:pPr>
      <w:spacing w:before="100" w:beforeAutospacing="1" w:line="273" w:lineRule="auto"/>
    </w:pPr>
    <w:rPr>
      <w:rFonts w:ascii="Calibri" w:eastAsia="Times New Roman" w:hAnsi="Calibri" w:cs="Calibri"/>
      <w:lang w:eastAsia="ru-RU"/>
    </w:rPr>
  </w:style>
  <w:style w:type="table" w:customStyle="1" w:styleId="TableNormal">
    <w:name w:val="Table Normal"/>
    <w:semiHidden/>
    <w:rsid w:val="00E125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afb">
    <w:name w:val="Strong"/>
    <w:uiPriority w:val="22"/>
    <w:qFormat/>
    <w:rsid w:val="00E1257F"/>
    <w:rPr>
      <w:b/>
      <w:bCs/>
    </w:rPr>
  </w:style>
  <w:style w:type="character" w:styleId="afc">
    <w:name w:val="FollowedHyperlink"/>
    <w:basedOn w:val="a0"/>
    <w:uiPriority w:val="99"/>
    <w:semiHidden/>
    <w:unhideWhenUsed/>
    <w:rsid w:val="004F159D"/>
    <w:rPr>
      <w:color w:val="800080" w:themeColor="followedHyperlink"/>
      <w:u w:val="single"/>
    </w:rPr>
  </w:style>
  <w:style w:type="character" w:customStyle="1" w:styleId="tlid-translation">
    <w:name w:val="tlid-translation"/>
    <w:basedOn w:val="a0"/>
    <w:rsid w:val="005A02D7"/>
  </w:style>
  <w:style w:type="character" w:customStyle="1" w:styleId="st">
    <w:name w:val="st"/>
    <w:basedOn w:val="a0"/>
    <w:rsid w:val="004812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2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4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2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3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2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5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2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8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2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37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8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3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81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53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25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65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97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12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66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05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57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32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07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34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71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29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4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8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54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86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58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4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03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14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33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27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50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3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85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16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2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58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10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7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11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13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91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03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14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75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59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8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21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18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14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0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74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2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1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65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0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35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88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73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76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64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10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15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60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85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57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81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30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01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50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66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8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63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19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36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7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35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71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19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71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67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43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85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12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32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5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15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32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12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66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43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46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07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16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17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15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39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7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56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55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81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49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15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63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27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78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35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71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6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4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7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37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45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62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20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43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09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7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7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24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74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15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5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50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9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71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08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25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68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80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16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71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87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18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42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74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86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85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39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31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31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17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11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1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5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53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4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23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1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2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77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43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1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61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29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07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95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95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00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61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3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81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50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63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33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95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77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3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8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5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microsoft.com/office/2007/relationships/stylesWithEffects" Target="stylesWithEffects.xml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D1ECB5-C8F5-4D0D-8879-0DB381976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5</Pages>
  <Words>5790</Words>
  <Characters>33009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</dc:creator>
  <cp:lastModifiedBy>Evgeniy</cp:lastModifiedBy>
  <cp:revision>8</cp:revision>
  <cp:lastPrinted>2019-02-25T07:45:00Z</cp:lastPrinted>
  <dcterms:created xsi:type="dcterms:W3CDTF">2019-02-25T07:46:00Z</dcterms:created>
  <dcterms:modified xsi:type="dcterms:W3CDTF">2019-04-17T14:11:00Z</dcterms:modified>
</cp:coreProperties>
</file>